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F4" w:rsidRDefault="00104DF4" w:rsidP="00296743"/>
    <w:tbl>
      <w:tblPr>
        <w:tblW w:w="10372" w:type="dxa"/>
        <w:tblInd w:w="-180" w:type="dxa"/>
        <w:tblLayout w:type="fixed"/>
        <w:tblCellMar>
          <w:left w:w="10" w:type="dxa"/>
          <w:right w:w="10" w:type="dxa"/>
        </w:tblCellMar>
        <w:tblLook w:val="0000" w:firstRow="0" w:lastRow="0" w:firstColumn="0" w:lastColumn="0" w:noHBand="0" w:noVBand="0"/>
      </w:tblPr>
      <w:tblGrid>
        <w:gridCol w:w="5164"/>
        <w:gridCol w:w="5208"/>
      </w:tblGrid>
      <w:tr w:rsidR="000C1862" w:rsidRPr="00E42C93" w:rsidTr="00A50CE3">
        <w:trPr>
          <w:trHeight w:val="1588"/>
        </w:trPr>
        <w:tc>
          <w:tcPr>
            <w:tcW w:w="5164" w:type="dxa"/>
            <w:shd w:val="clear" w:color="auto" w:fill="auto"/>
            <w:tcMar>
              <w:top w:w="0" w:type="dxa"/>
              <w:left w:w="108" w:type="dxa"/>
              <w:bottom w:w="0" w:type="dxa"/>
              <w:right w:w="108" w:type="dxa"/>
            </w:tcMar>
          </w:tcPr>
          <w:p w:rsidR="000C1862" w:rsidRDefault="000C1862" w:rsidP="00A50CE3">
            <w:pPr>
              <w:pStyle w:val="Textbody"/>
              <w:jc w:val="center"/>
              <w:rPr>
                <w:sz w:val="22"/>
                <w:lang w:val="be-BY"/>
              </w:rPr>
            </w:pPr>
          </w:p>
          <w:p w:rsidR="000C1862" w:rsidRDefault="000C1862" w:rsidP="00A50CE3">
            <w:pPr>
              <w:pStyle w:val="Textbody"/>
              <w:jc w:val="center"/>
              <w:rPr>
                <w:sz w:val="22"/>
                <w:lang w:val="be-BY"/>
              </w:rPr>
            </w:pPr>
            <w:r w:rsidRPr="00E57B71">
              <w:rPr>
                <w:sz w:val="22"/>
                <w:lang w:val="be-BY"/>
              </w:rPr>
              <w:t>Баш</w:t>
            </w:r>
            <w:r>
              <w:rPr>
                <w:sz w:val="22"/>
              </w:rPr>
              <w:t>k</w:t>
            </w:r>
            <w:r w:rsidRPr="00E57B71">
              <w:rPr>
                <w:sz w:val="22"/>
                <w:lang w:val="be-BY"/>
              </w:rPr>
              <w:t xml:space="preserve">ортостан Республикаһының </w:t>
            </w:r>
          </w:p>
          <w:p w:rsidR="000C1862" w:rsidRDefault="000C1862" w:rsidP="00A50CE3">
            <w:pPr>
              <w:pStyle w:val="Textbody"/>
              <w:jc w:val="center"/>
              <w:rPr>
                <w:sz w:val="22"/>
                <w:lang w:val="be-BY"/>
              </w:rPr>
            </w:pPr>
            <w:r w:rsidRPr="00E57B71">
              <w:rPr>
                <w:sz w:val="22"/>
                <w:lang w:val="be-BY"/>
              </w:rPr>
              <w:t xml:space="preserve">Ишембай районы </w:t>
            </w:r>
          </w:p>
          <w:p w:rsidR="000C1862" w:rsidRDefault="000C1862" w:rsidP="00A50CE3">
            <w:pPr>
              <w:pStyle w:val="Textbody"/>
              <w:jc w:val="center"/>
              <w:rPr>
                <w:sz w:val="22"/>
                <w:lang w:val="be-BY"/>
              </w:rPr>
            </w:pPr>
            <w:r w:rsidRPr="00E57B71">
              <w:rPr>
                <w:sz w:val="22"/>
                <w:lang w:val="be-BY"/>
              </w:rPr>
              <w:t xml:space="preserve">муниципаль районының </w:t>
            </w:r>
          </w:p>
          <w:p w:rsidR="000C1862" w:rsidRDefault="000C1862" w:rsidP="00A50CE3">
            <w:pPr>
              <w:pStyle w:val="Textbody"/>
              <w:jc w:val="center"/>
              <w:rPr>
                <w:sz w:val="22"/>
                <w:lang w:val="be-BY"/>
              </w:rPr>
            </w:pPr>
            <w:r w:rsidRPr="00E57B71">
              <w:rPr>
                <w:sz w:val="22"/>
                <w:lang w:val="be-BY"/>
              </w:rPr>
              <w:t>Урман-Бишказа</w:t>
            </w:r>
            <w:r>
              <w:rPr>
                <w:sz w:val="22"/>
              </w:rPr>
              <w:t>k</w:t>
            </w:r>
            <w:r w:rsidRPr="00E57B71">
              <w:rPr>
                <w:sz w:val="22"/>
                <w:lang w:val="be-BY"/>
              </w:rPr>
              <w:t xml:space="preserve"> ауыл  советы  </w:t>
            </w:r>
          </w:p>
          <w:p w:rsidR="000C1862" w:rsidRPr="00465445" w:rsidRDefault="000C1862" w:rsidP="00A50CE3">
            <w:pPr>
              <w:pStyle w:val="Textbody"/>
              <w:jc w:val="center"/>
              <w:rPr>
                <w:lang w:val="be-BY"/>
              </w:rPr>
            </w:pPr>
            <w:r w:rsidRPr="00E57B71">
              <w:rPr>
                <w:sz w:val="22"/>
                <w:lang w:val="be-BY"/>
              </w:rPr>
              <w:t>ауыл биләмәһе хакимиэте</w:t>
            </w:r>
          </w:p>
        </w:tc>
        <w:tc>
          <w:tcPr>
            <w:tcW w:w="5208" w:type="dxa"/>
            <w:shd w:val="clear" w:color="auto" w:fill="auto"/>
            <w:tcMar>
              <w:top w:w="0" w:type="dxa"/>
              <w:left w:w="108" w:type="dxa"/>
              <w:bottom w:w="0" w:type="dxa"/>
              <w:right w:w="108" w:type="dxa"/>
            </w:tcMar>
          </w:tcPr>
          <w:p w:rsidR="000C1862" w:rsidRDefault="000C1862" w:rsidP="00A50CE3">
            <w:pPr>
              <w:pStyle w:val="Textbody"/>
              <w:tabs>
                <w:tab w:val="left" w:pos="4166"/>
              </w:tabs>
              <w:jc w:val="center"/>
              <w:rPr>
                <w:sz w:val="22"/>
              </w:rPr>
            </w:pPr>
          </w:p>
          <w:p w:rsidR="000C1862" w:rsidRDefault="000C1862" w:rsidP="00A50CE3">
            <w:pPr>
              <w:pStyle w:val="Textbody"/>
              <w:tabs>
                <w:tab w:val="left" w:pos="4166"/>
              </w:tabs>
              <w:jc w:val="center"/>
              <w:rPr>
                <w:sz w:val="22"/>
              </w:rPr>
            </w:pPr>
            <w:r>
              <w:rPr>
                <w:sz w:val="22"/>
              </w:rPr>
              <w:t xml:space="preserve">Администрация сельского поселения </w:t>
            </w:r>
          </w:p>
          <w:p w:rsidR="000C1862" w:rsidRDefault="000C1862" w:rsidP="00A50CE3">
            <w:pPr>
              <w:pStyle w:val="Textbody"/>
              <w:tabs>
                <w:tab w:val="left" w:pos="4166"/>
              </w:tabs>
              <w:jc w:val="center"/>
              <w:rPr>
                <w:sz w:val="22"/>
              </w:rPr>
            </w:pPr>
            <w:r>
              <w:rPr>
                <w:sz w:val="22"/>
              </w:rPr>
              <w:t xml:space="preserve">Урман-Бишкадакский сельсовет   </w:t>
            </w:r>
          </w:p>
          <w:p w:rsidR="000C1862" w:rsidRDefault="000C1862" w:rsidP="00A50CE3">
            <w:pPr>
              <w:pStyle w:val="Textbody"/>
              <w:tabs>
                <w:tab w:val="left" w:pos="4166"/>
              </w:tabs>
              <w:jc w:val="center"/>
              <w:rPr>
                <w:sz w:val="22"/>
              </w:rPr>
            </w:pPr>
            <w:r>
              <w:rPr>
                <w:sz w:val="22"/>
              </w:rPr>
              <w:t xml:space="preserve">муниципального района </w:t>
            </w:r>
          </w:p>
          <w:p w:rsidR="000C1862" w:rsidRDefault="000C1862" w:rsidP="00A50CE3">
            <w:pPr>
              <w:pStyle w:val="Textbody"/>
              <w:tabs>
                <w:tab w:val="left" w:pos="4166"/>
              </w:tabs>
              <w:jc w:val="center"/>
              <w:rPr>
                <w:sz w:val="22"/>
              </w:rPr>
            </w:pPr>
            <w:r>
              <w:rPr>
                <w:sz w:val="22"/>
              </w:rPr>
              <w:t xml:space="preserve">Ишимбайский район </w:t>
            </w:r>
          </w:p>
          <w:p w:rsidR="000C1862" w:rsidRPr="00E42C93" w:rsidRDefault="000C1862" w:rsidP="00A50CE3">
            <w:pPr>
              <w:pStyle w:val="Textbody"/>
              <w:tabs>
                <w:tab w:val="left" w:pos="4166"/>
              </w:tabs>
              <w:jc w:val="center"/>
            </w:pPr>
            <w:r>
              <w:rPr>
                <w:sz w:val="22"/>
              </w:rPr>
              <w:t>Республики Башкортостан</w:t>
            </w:r>
          </w:p>
        </w:tc>
      </w:tr>
    </w:tbl>
    <w:p w:rsidR="000C1862" w:rsidRPr="00E42C93" w:rsidRDefault="000C1862" w:rsidP="000C1862">
      <w:pPr>
        <w:pStyle w:val="Standard"/>
        <w:jc w:val="both"/>
        <w:rPr>
          <w:lang w:val="ru-RU"/>
        </w:rPr>
      </w:pPr>
      <w:r>
        <w:rPr>
          <w:b/>
          <w:bCs/>
          <w:lang w:val="ru-RU"/>
        </w:rPr>
        <w:t>____________________________________________________________________________</w:t>
      </w:r>
      <w:r>
        <w:rPr>
          <w:lang w:val="ru-RU"/>
        </w:rPr>
        <w:t xml:space="preserve">                                   </w:t>
      </w:r>
    </w:p>
    <w:p w:rsidR="000C1862" w:rsidRDefault="000C1862" w:rsidP="000C1862">
      <w:pPr>
        <w:pStyle w:val="Standard"/>
        <w:jc w:val="both"/>
        <w:rPr>
          <w:b/>
          <w:lang w:val="ru-RU"/>
        </w:rPr>
      </w:pPr>
      <w:r>
        <w:rPr>
          <w:b/>
          <w:lang w:val="ru-RU"/>
        </w:rPr>
        <w:t xml:space="preserve">                              </w:t>
      </w:r>
      <w:r w:rsidRPr="000D6F24">
        <w:rPr>
          <w:b/>
          <w:snapToGrid w:val="0"/>
          <w:sz w:val="28"/>
          <w:szCs w:val="28"/>
          <w:lang w:val="be-BY"/>
        </w:rPr>
        <w:t>Ҡ</w:t>
      </w:r>
      <w:r w:rsidRPr="000D6F24">
        <w:rPr>
          <w:b/>
          <w:sz w:val="28"/>
          <w:szCs w:val="28"/>
          <w:lang w:val="ru-RU"/>
        </w:rPr>
        <w:t>АРАР</w:t>
      </w:r>
      <w:r w:rsidRPr="000D6F24">
        <w:rPr>
          <w:b/>
          <w:sz w:val="28"/>
          <w:szCs w:val="28"/>
          <w:lang w:val="ru-RU"/>
        </w:rPr>
        <w:tab/>
      </w:r>
      <w:r>
        <w:rPr>
          <w:b/>
          <w:lang w:val="ru-RU"/>
        </w:rPr>
        <w:tab/>
      </w:r>
      <w:r>
        <w:rPr>
          <w:b/>
          <w:lang w:val="ru-RU"/>
        </w:rPr>
        <w:tab/>
        <w:t xml:space="preserve">                               </w:t>
      </w:r>
      <w:r w:rsidRPr="000D6F24">
        <w:rPr>
          <w:b/>
          <w:sz w:val="28"/>
          <w:szCs w:val="28"/>
          <w:lang w:val="ru-RU"/>
        </w:rPr>
        <w:t>ПОСТАНОВЛЕНИЕ</w:t>
      </w:r>
    </w:p>
    <w:p w:rsidR="000C1862" w:rsidRDefault="000C1862" w:rsidP="000C1862">
      <w:pPr>
        <w:ind w:left="-142"/>
        <w:jc w:val="center"/>
        <w:rPr>
          <w:b/>
          <w:sz w:val="28"/>
          <w:szCs w:val="28"/>
        </w:rPr>
      </w:pPr>
    </w:p>
    <w:p w:rsidR="000C1862" w:rsidRDefault="000C1862" w:rsidP="000C1862">
      <w:r>
        <w:rPr>
          <w:sz w:val="28"/>
          <w:szCs w:val="28"/>
        </w:rPr>
        <w:t xml:space="preserve">         </w:t>
      </w:r>
      <w:r w:rsidR="00844C24">
        <w:rPr>
          <w:sz w:val="28"/>
          <w:szCs w:val="28"/>
        </w:rPr>
        <w:t xml:space="preserve">       </w:t>
      </w:r>
      <w:r>
        <w:rPr>
          <w:sz w:val="28"/>
          <w:szCs w:val="28"/>
        </w:rPr>
        <w:t>2</w:t>
      </w:r>
      <w:r w:rsidR="00844C24">
        <w:rPr>
          <w:sz w:val="28"/>
          <w:szCs w:val="28"/>
        </w:rPr>
        <w:t>5</w:t>
      </w:r>
      <w:r>
        <w:rPr>
          <w:sz w:val="28"/>
          <w:szCs w:val="28"/>
        </w:rPr>
        <w:t xml:space="preserve">  </w:t>
      </w:r>
      <w:r w:rsidRPr="00F35327">
        <w:rPr>
          <w:sz w:val="28"/>
          <w:szCs w:val="28"/>
        </w:rPr>
        <w:t>ма</w:t>
      </w:r>
      <w:r>
        <w:rPr>
          <w:sz w:val="28"/>
          <w:szCs w:val="28"/>
        </w:rPr>
        <w:t xml:space="preserve">й  </w:t>
      </w:r>
      <w:r w:rsidRPr="00F35327">
        <w:rPr>
          <w:sz w:val="28"/>
          <w:szCs w:val="28"/>
        </w:rPr>
        <w:t>2022</w:t>
      </w:r>
      <w:r>
        <w:rPr>
          <w:sz w:val="28"/>
          <w:szCs w:val="28"/>
        </w:rPr>
        <w:t xml:space="preserve">  </w:t>
      </w:r>
      <w:proofErr w:type="spellStart"/>
      <w:r w:rsidRPr="00F35327">
        <w:rPr>
          <w:sz w:val="28"/>
          <w:szCs w:val="28"/>
        </w:rPr>
        <w:t>йыл</w:t>
      </w:r>
      <w:proofErr w:type="spellEnd"/>
      <w:r w:rsidRPr="00F35327">
        <w:rPr>
          <w:sz w:val="28"/>
          <w:szCs w:val="28"/>
        </w:rPr>
        <w:t xml:space="preserve">               №</w:t>
      </w:r>
      <w:r>
        <w:rPr>
          <w:sz w:val="28"/>
          <w:szCs w:val="28"/>
        </w:rPr>
        <w:t xml:space="preserve"> 5</w:t>
      </w:r>
      <w:r w:rsidR="00844C24">
        <w:rPr>
          <w:sz w:val="28"/>
          <w:szCs w:val="28"/>
        </w:rPr>
        <w:t>0</w:t>
      </w:r>
      <w:r>
        <w:rPr>
          <w:sz w:val="28"/>
          <w:szCs w:val="28"/>
        </w:rPr>
        <w:t xml:space="preserve">               </w:t>
      </w:r>
      <w:r w:rsidR="00844C24">
        <w:rPr>
          <w:sz w:val="28"/>
          <w:szCs w:val="28"/>
        </w:rPr>
        <w:t xml:space="preserve">   </w:t>
      </w:r>
      <w:r>
        <w:rPr>
          <w:sz w:val="28"/>
          <w:szCs w:val="28"/>
        </w:rPr>
        <w:t xml:space="preserve">  2</w:t>
      </w:r>
      <w:r w:rsidR="00844C24">
        <w:rPr>
          <w:sz w:val="28"/>
          <w:szCs w:val="28"/>
        </w:rPr>
        <w:t>5</w:t>
      </w:r>
      <w:r>
        <w:rPr>
          <w:sz w:val="28"/>
          <w:szCs w:val="28"/>
        </w:rPr>
        <w:t xml:space="preserve">  </w:t>
      </w:r>
      <w:r w:rsidRPr="00F35327">
        <w:rPr>
          <w:sz w:val="28"/>
          <w:szCs w:val="28"/>
        </w:rPr>
        <w:t>мая</w:t>
      </w:r>
      <w:r>
        <w:rPr>
          <w:sz w:val="28"/>
          <w:szCs w:val="28"/>
        </w:rPr>
        <w:t xml:space="preserve">  </w:t>
      </w:r>
      <w:r w:rsidRPr="00F35327">
        <w:rPr>
          <w:sz w:val="28"/>
          <w:szCs w:val="28"/>
        </w:rPr>
        <w:t>2022 года</w:t>
      </w:r>
    </w:p>
    <w:p w:rsidR="000C1862" w:rsidRDefault="000C1862"/>
    <w:p w:rsidR="000C1862" w:rsidRPr="005C155D" w:rsidRDefault="000C1862" w:rsidP="000C1862">
      <w:pPr>
        <w:ind w:firstLine="709"/>
        <w:jc w:val="both"/>
        <w:rPr>
          <w:b/>
          <w:sz w:val="28"/>
          <w:szCs w:val="28"/>
        </w:rPr>
      </w:pPr>
      <w:r w:rsidRPr="005C155D">
        <w:rPr>
          <w:b/>
          <w:sz w:val="28"/>
          <w:szCs w:val="28"/>
        </w:rPr>
        <w:t xml:space="preserve">Об утверждении административного регламента по предоставлению муниципальной услуги «Дача письменных разъяснений налогоплательщикам по вопросу применения нормативных правовых актов сельского поселения </w:t>
      </w:r>
      <w:r>
        <w:rPr>
          <w:b/>
          <w:sz w:val="28"/>
          <w:szCs w:val="28"/>
        </w:rPr>
        <w:t>Урман-Бишкадакский</w:t>
      </w:r>
      <w:r w:rsidRPr="005C155D">
        <w:rPr>
          <w:b/>
          <w:sz w:val="28"/>
          <w:szCs w:val="28"/>
        </w:rPr>
        <w:t xml:space="preserve"> сельсовет муниципального района </w:t>
      </w:r>
      <w:r>
        <w:rPr>
          <w:b/>
          <w:sz w:val="28"/>
          <w:szCs w:val="28"/>
        </w:rPr>
        <w:t>Ишимбайский</w:t>
      </w:r>
      <w:r w:rsidRPr="005C155D">
        <w:rPr>
          <w:b/>
          <w:sz w:val="28"/>
          <w:szCs w:val="28"/>
        </w:rPr>
        <w:t xml:space="preserve"> район Республики Башкортостан о местных налогах и сборах»</w:t>
      </w:r>
    </w:p>
    <w:p w:rsidR="000C1862" w:rsidRPr="00357D32" w:rsidRDefault="000C1862" w:rsidP="000C1862">
      <w:pPr>
        <w:ind w:firstLine="709"/>
        <w:jc w:val="both"/>
        <w:rPr>
          <w:sz w:val="24"/>
          <w:szCs w:val="24"/>
        </w:rPr>
      </w:pPr>
    </w:p>
    <w:p w:rsidR="000C1862" w:rsidRPr="000C1862" w:rsidRDefault="000C1862" w:rsidP="000C1862">
      <w:pPr>
        <w:ind w:firstLine="709"/>
        <w:jc w:val="both"/>
        <w:rPr>
          <w:sz w:val="26"/>
          <w:szCs w:val="26"/>
        </w:rPr>
      </w:pPr>
      <w:proofErr w:type="gramStart"/>
      <w:r w:rsidRPr="000C1862">
        <w:rPr>
          <w:sz w:val="26"/>
          <w:szCs w:val="26"/>
        </w:rPr>
        <w:t>В целях повышения эффективности, качества, доступности муниципальных услуг и своевременного их предоставления, в соответствии со статьями 12, 21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сельского поселения Урман-Бишкадакский сельсовет муниципального района Ишимбайский район Республики Башкортостан, Администрация</w:t>
      </w:r>
      <w:proofErr w:type="gramEnd"/>
      <w:r w:rsidRPr="000C1862">
        <w:rPr>
          <w:sz w:val="26"/>
          <w:szCs w:val="26"/>
        </w:rPr>
        <w:t xml:space="preserve"> сельского поселения Урман-Бишкадакский сельсовет муниципального района Ишимбайский район Республики Башкортостан </w:t>
      </w:r>
      <w:proofErr w:type="gramStart"/>
      <w:r w:rsidRPr="000C1862">
        <w:rPr>
          <w:sz w:val="26"/>
          <w:szCs w:val="26"/>
        </w:rPr>
        <w:t>п</w:t>
      </w:r>
      <w:proofErr w:type="gramEnd"/>
      <w:r w:rsidRPr="000C1862">
        <w:rPr>
          <w:sz w:val="26"/>
          <w:szCs w:val="26"/>
        </w:rPr>
        <w:t xml:space="preserve"> о с т а н о в л я е т:</w:t>
      </w:r>
    </w:p>
    <w:p w:rsidR="000C1862" w:rsidRPr="00357D32" w:rsidRDefault="000C1862" w:rsidP="000C1862">
      <w:pPr>
        <w:ind w:firstLine="709"/>
        <w:jc w:val="both"/>
        <w:rPr>
          <w:sz w:val="28"/>
          <w:szCs w:val="28"/>
        </w:rPr>
      </w:pPr>
      <w:r w:rsidRPr="00357D32">
        <w:rPr>
          <w:sz w:val="28"/>
          <w:szCs w:val="28"/>
        </w:rPr>
        <w:t xml:space="preserve">1. Утвердить административный регламент по предоставлению муниципальной услуги «Дача письменных разъяснений налогоплательщикам по вопросу применения нормативных правовых актов сельского поселения </w:t>
      </w:r>
      <w:r>
        <w:rPr>
          <w:sz w:val="28"/>
          <w:szCs w:val="28"/>
        </w:rPr>
        <w:t>Урман-Бишкадакский</w:t>
      </w:r>
      <w:r w:rsidRPr="00357D32">
        <w:rPr>
          <w:sz w:val="28"/>
          <w:szCs w:val="28"/>
        </w:rPr>
        <w:t xml:space="preserve"> сельсовет муниципального района </w:t>
      </w:r>
      <w:r>
        <w:rPr>
          <w:sz w:val="28"/>
          <w:szCs w:val="28"/>
        </w:rPr>
        <w:t>Ишимбайский</w:t>
      </w:r>
      <w:r w:rsidRPr="00357D32">
        <w:rPr>
          <w:sz w:val="28"/>
          <w:szCs w:val="28"/>
        </w:rPr>
        <w:t xml:space="preserve"> район Республики Башкортостан о местных налогах и сборах»</w:t>
      </w:r>
    </w:p>
    <w:p w:rsidR="000C1862" w:rsidRPr="00357D32" w:rsidRDefault="000C1862" w:rsidP="000C1862">
      <w:pPr>
        <w:adjustRightInd w:val="0"/>
        <w:ind w:firstLine="709"/>
        <w:jc w:val="both"/>
        <w:rPr>
          <w:rFonts w:eastAsia="Calibri"/>
          <w:bCs/>
          <w:sz w:val="28"/>
          <w:szCs w:val="28"/>
        </w:rPr>
      </w:pPr>
      <w:r w:rsidRPr="00357D32">
        <w:rPr>
          <w:rFonts w:eastAsia="Calibri"/>
          <w:bCs/>
          <w:sz w:val="28"/>
          <w:szCs w:val="28"/>
        </w:rPr>
        <w:t>2. Настоящее постановление вступает в силу на следующий день, после дня его официального опубликования (обнародования).</w:t>
      </w:r>
    </w:p>
    <w:p w:rsidR="000C1862" w:rsidRPr="00357D32" w:rsidRDefault="000C1862" w:rsidP="000C1862">
      <w:pPr>
        <w:adjustRightInd w:val="0"/>
        <w:ind w:firstLine="709"/>
        <w:jc w:val="both"/>
        <w:rPr>
          <w:rFonts w:eastAsia="Calibri"/>
          <w:bCs/>
          <w:sz w:val="28"/>
          <w:szCs w:val="28"/>
        </w:rPr>
      </w:pPr>
      <w:r w:rsidRPr="00357D32">
        <w:rPr>
          <w:rFonts w:eastAsia="Calibri"/>
          <w:bCs/>
          <w:sz w:val="28"/>
          <w:szCs w:val="28"/>
        </w:rPr>
        <w:t xml:space="preserve">3. Обнародовать постановление на информационном стенде в здании администрации сельского поселения </w:t>
      </w:r>
      <w:r>
        <w:rPr>
          <w:rFonts w:eastAsia="Calibri"/>
          <w:bCs/>
          <w:sz w:val="28"/>
          <w:szCs w:val="28"/>
        </w:rPr>
        <w:t>Урман-Бишкадакский</w:t>
      </w:r>
      <w:r w:rsidRPr="00357D32">
        <w:rPr>
          <w:rFonts w:eastAsia="Calibri"/>
          <w:bCs/>
          <w:sz w:val="28"/>
          <w:szCs w:val="28"/>
        </w:rPr>
        <w:t xml:space="preserve">  сельсовет по адресу: Республика Башкортостан, </w:t>
      </w:r>
      <w:r>
        <w:rPr>
          <w:rFonts w:eastAsia="Calibri"/>
          <w:bCs/>
          <w:sz w:val="28"/>
          <w:szCs w:val="28"/>
        </w:rPr>
        <w:t>Ишимбайский</w:t>
      </w:r>
      <w:r w:rsidRPr="00357D32">
        <w:rPr>
          <w:rFonts w:eastAsia="Calibri"/>
          <w:bCs/>
          <w:sz w:val="28"/>
          <w:szCs w:val="28"/>
        </w:rPr>
        <w:t xml:space="preserve"> район, с. </w:t>
      </w:r>
      <w:r>
        <w:rPr>
          <w:rFonts w:eastAsia="Calibri"/>
          <w:bCs/>
          <w:sz w:val="28"/>
          <w:szCs w:val="28"/>
        </w:rPr>
        <w:t>Урман-Бишкадак, ул</w:t>
      </w:r>
      <w:proofErr w:type="gramStart"/>
      <w:r>
        <w:rPr>
          <w:rFonts w:eastAsia="Calibri"/>
          <w:bCs/>
          <w:sz w:val="28"/>
          <w:szCs w:val="28"/>
        </w:rPr>
        <w:t>.Ц</w:t>
      </w:r>
      <w:proofErr w:type="gramEnd"/>
      <w:r>
        <w:rPr>
          <w:rFonts w:eastAsia="Calibri"/>
          <w:bCs/>
          <w:sz w:val="28"/>
          <w:szCs w:val="28"/>
        </w:rPr>
        <w:t>ентральная,20 Г</w:t>
      </w:r>
      <w:r w:rsidRPr="00357D32">
        <w:rPr>
          <w:rFonts w:eastAsia="Calibri"/>
          <w:bCs/>
          <w:sz w:val="28"/>
          <w:szCs w:val="28"/>
        </w:rPr>
        <w:t xml:space="preserve"> и на официальном сайте органов местного самоуправления муниципального района </w:t>
      </w:r>
      <w:r>
        <w:rPr>
          <w:rFonts w:eastAsia="Calibri"/>
          <w:bCs/>
          <w:sz w:val="28"/>
          <w:szCs w:val="28"/>
        </w:rPr>
        <w:t>Ишимбайский</w:t>
      </w:r>
      <w:r w:rsidRPr="00357D32">
        <w:rPr>
          <w:rFonts w:eastAsia="Calibri"/>
          <w:bCs/>
          <w:sz w:val="28"/>
          <w:szCs w:val="28"/>
        </w:rPr>
        <w:t xml:space="preserve"> район Республики Башкортостан в сети Интернет.  </w:t>
      </w:r>
    </w:p>
    <w:p w:rsidR="000C1862" w:rsidRPr="00357D32" w:rsidRDefault="000C1862" w:rsidP="000C1862">
      <w:pPr>
        <w:adjustRightInd w:val="0"/>
        <w:ind w:firstLine="709"/>
        <w:jc w:val="both"/>
        <w:rPr>
          <w:rFonts w:eastAsia="Calibri"/>
          <w:bCs/>
          <w:sz w:val="28"/>
          <w:szCs w:val="28"/>
        </w:rPr>
      </w:pPr>
      <w:r w:rsidRPr="00357D32">
        <w:rPr>
          <w:rFonts w:eastAsia="Calibri"/>
          <w:bCs/>
          <w:sz w:val="28"/>
          <w:szCs w:val="28"/>
        </w:rPr>
        <w:t xml:space="preserve"> 4. Контроль за исполнением настоящего постановления оставляю </w:t>
      </w:r>
      <w:proofErr w:type="gramStart"/>
      <w:r w:rsidRPr="00357D32">
        <w:rPr>
          <w:rFonts w:eastAsia="Calibri"/>
          <w:bCs/>
          <w:sz w:val="28"/>
          <w:szCs w:val="28"/>
        </w:rPr>
        <w:t>за</w:t>
      </w:r>
      <w:proofErr w:type="gramEnd"/>
      <w:r w:rsidRPr="00357D32">
        <w:rPr>
          <w:rFonts w:eastAsia="Calibri"/>
          <w:bCs/>
          <w:sz w:val="28"/>
          <w:szCs w:val="28"/>
        </w:rPr>
        <w:t xml:space="preserve"> собой. </w:t>
      </w:r>
    </w:p>
    <w:p w:rsidR="000C1862" w:rsidRPr="00357D32" w:rsidRDefault="000C1862" w:rsidP="000C1862">
      <w:pPr>
        <w:adjustRightInd w:val="0"/>
        <w:jc w:val="both"/>
        <w:rPr>
          <w:rFonts w:eastAsia="Calibri"/>
          <w:bCs/>
          <w:sz w:val="28"/>
          <w:szCs w:val="28"/>
        </w:rPr>
      </w:pPr>
      <w:r w:rsidRPr="00357D32">
        <w:rPr>
          <w:rFonts w:eastAsia="Calibri"/>
          <w:bCs/>
          <w:sz w:val="28"/>
          <w:szCs w:val="28"/>
        </w:rPr>
        <w:t xml:space="preserve">Глава </w:t>
      </w:r>
      <w:r>
        <w:rPr>
          <w:rFonts w:eastAsia="Calibri"/>
          <w:bCs/>
          <w:sz w:val="28"/>
          <w:szCs w:val="28"/>
        </w:rPr>
        <w:t xml:space="preserve">сельского поселения </w:t>
      </w:r>
      <w:r w:rsidRPr="00357D32">
        <w:rPr>
          <w:rFonts w:eastAsia="Calibri"/>
          <w:bCs/>
          <w:sz w:val="28"/>
          <w:szCs w:val="28"/>
        </w:rPr>
        <w:t xml:space="preserve">                               </w:t>
      </w:r>
      <w:r>
        <w:rPr>
          <w:rFonts w:eastAsia="Calibri"/>
          <w:bCs/>
          <w:sz w:val="28"/>
          <w:szCs w:val="28"/>
        </w:rPr>
        <w:t xml:space="preserve">                             А.М. </w:t>
      </w:r>
      <w:proofErr w:type="spellStart"/>
      <w:r>
        <w:rPr>
          <w:rFonts w:eastAsia="Calibri"/>
          <w:bCs/>
          <w:sz w:val="28"/>
          <w:szCs w:val="28"/>
        </w:rPr>
        <w:t>Кутушев</w:t>
      </w:r>
      <w:proofErr w:type="spellEnd"/>
      <w:r w:rsidRPr="00357D32">
        <w:rPr>
          <w:rFonts w:eastAsia="Calibri"/>
          <w:bCs/>
          <w:sz w:val="28"/>
          <w:szCs w:val="28"/>
        </w:rPr>
        <w:t xml:space="preserve">                     </w:t>
      </w:r>
      <w:r w:rsidRPr="00357D32">
        <w:rPr>
          <w:rFonts w:eastAsia="Calibri"/>
          <w:bCs/>
          <w:sz w:val="28"/>
          <w:szCs w:val="28"/>
        </w:rPr>
        <w:lastRenderedPageBreak/>
        <w:tab/>
      </w:r>
      <w:r w:rsidRPr="00357D32">
        <w:rPr>
          <w:rFonts w:eastAsia="Calibri"/>
          <w:bCs/>
          <w:sz w:val="28"/>
          <w:szCs w:val="28"/>
        </w:rPr>
        <w:tab/>
      </w:r>
    </w:p>
    <w:p w:rsidR="000C1862" w:rsidRPr="000C1862" w:rsidRDefault="000C1862" w:rsidP="000C1862">
      <w:pPr>
        <w:ind w:firstLine="709"/>
        <w:jc w:val="both"/>
        <w:rPr>
          <w:sz w:val="20"/>
          <w:szCs w:val="20"/>
        </w:rPr>
      </w:pPr>
      <w:r w:rsidRPr="00357D32">
        <w:rPr>
          <w:sz w:val="24"/>
          <w:szCs w:val="24"/>
        </w:rPr>
        <w:t xml:space="preserve">                              </w:t>
      </w:r>
      <w:r>
        <w:rPr>
          <w:sz w:val="24"/>
          <w:szCs w:val="24"/>
        </w:rPr>
        <w:tab/>
      </w:r>
      <w:r>
        <w:rPr>
          <w:sz w:val="24"/>
          <w:szCs w:val="24"/>
        </w:rPr>
        <w:tab/>
      </w:r>
      <w:r>
        <w:rPr>
          <w:sz w:val="24"/>
          <w:szCs w:val="24"/>
        </w:rPr>
        <w:tab/>
      </w:r>
      <w:r>
        <w:rPr>
          <w:sz w:val="24"/>
          <w:szCs w:val="24"/>
        </w:rPr>
        <w:tab/>
        <w:t xml:space="preserve">    </w:t>
      </w:r>
      <w:r w:rsidRPr="000C1862">
        <w:rPr>
          <w:sz w:val="20"/>
          <w:szCs w:val="20"/>
        </w:rPr>
        <w:t xml:space="preserve">Приложение к постановлению </w:t>
      </w:r>
    </w:p>
    <w:p w:rsidR="000C1862" w:rsidRPr="000C1862" w:rsidRDefault="000C1862" w:rsidP="000C1862">
      <w:pPr>
        <w:ind w:left="4248" w:firstLine="708"/>
        <w:rPr>
          <w:rFonts w:eastAsia="Calibri"/>
          <w:bCs/>
          <w:sz w:val="20"/>
          <w:szCs w:val="20"/>
        </w:rPr>
      </w:pPr>
      <w:r w:rsidRPr="000C1862">
        <w:rPr>
          <w:rFonts w:eastAsia="Calibri"/>
          <w:bCs/>
          <w:sz w:val="20"/>
          <w:szCs w:val="20"/>
        </w:rPr>
        <w:t xml:space="preserve">   </w:t>
      </w:r>
      <w:r>
        <w:rPr>
          <w:rFonts w:eastAsia="Calibri"/>
          <w:bCs/>
          <w:sz w:val="20"/>
          <w:szCs w:val="20"/>
        </w:rPr>
        <w:t xml:space="preserve"> </w:t>
      </w:r>
      <w:r w:rsidRPr="000C1862">
        <w:rPr>
          <w:rFonts w:eastAsia="Calibri"/>
          <w:bCs/>
          <w:sz w:val="20"/>
          <w:szCs w:val="20"/>
        </w:rPr>
        <w:t xml:space="preserve"> сельского поселения </w:t>
      </w:r>
    </w:p>
    <w:p w:rsidR="000C1862" w:rsidRPr="000C1862" w:rsidRDefault="000C1862" w:rsidP="000C1862">
      <w:pPr>
        <w:jc w:val="center"/>
        <w:rPr>
          <w:rFonts w:eastAsia="Calibri"/>
          <w:bCs/>
          <w:sz w:val="20"/>
          <w:szCs w:val="20"/>
        </w:rPr>
      </w:pPr>
      <w:r w:rsidRPr="000C1862">
        <w:rPr>
          <w:rFonts w:eastAsia="Calibri"/>
          <w:bCs/>
          <w:sz w:val="20"/>
          <w:szCs w:val="20"/>
        </w:rPr>
        <w:t xml:space="preserve">                                                                    </w:t>
      </w:r>
      <w:r>
        <w:rPr>
          <w:rFonts w:eastAsia="Calibri"/>
          <w:bCs/>
          <w:sz w:val="20"/>
          <w:szCs w:val="20"/>
        </w:rPr>
        <w:t xml:space="preserve">          </w:t>
      </w:r>
      <w:r w:rsidRPr="000C1862">
        <w:rPr>
          <w:rFonts w:eastAsia="Calibri"/>
          <w:bCs/>
          <w:sz w:val="20"/>
          <w:szCs w:val="20"/>
        </w:rPr>
        <w:t xml:space="preserve">Урман-Бишкадакский  сельсовет </w:t>
      </w:r>
    </w:p>
    <w:p w:rsidR="000C1862" w:rsidRPr="000C1862" w:rsidRDefault="000C1862" w:rsidP="000C1862">
      <w:pPr>
        <w:jc w:val="center"/>
        <w:rPr>
          <w:sz w:val="20"/>
          <w:szCs w:val="20"/>
        </w:rPr>
      </w:pPr>
      <w:r w:rsidRPr="000C1862">
        <w:rPr>
          <w:sz w:val="20"/>
          <w:szCs w:val="20"/>
        </w:rPr>
        <w:t xml:space="preserve">                                                            </w:t>
      </w:r>
      <w:r>
        <w:rPr>
          <w:sz w:val="20"/>
          <w:szCs w:val="20"/>
        </w:rPr>
        <w:t xml:space="preserve">   </w:t>
      </w:r>
      <w:r w:rsidRPr="000C1862">
        <w:rPr>
          <w:sz w:val="20"/>
          <w:szCs w:val="20"/>
        </w:rPr>
        <w:t xml:space="preserve">от 27.05.2022 года № 53    </w:t>
      </w:r>
    </w:p>
    <w:p w:rsidR="000C1862" w:rsidRPr="00357D32" w:rsidRDefault="000C1862" w:rsidP="000C1862">
      <w:pPr>
        <w:jc w:val="right"/>
        <w:rPr>
          <w:sz w:val="24"/>
          <w:szCs w:val="24"/>
        </w:rPr>
      </w:pPr>
    </w:p>
    <w:p w:rsidR="001A02F0" w:rsidRPr="00CD35D8" w:rsidRDefault="000C1862" w:rsidP="001A02F0">
      <w:pPr>
        <w:widowControl/>
        <w:jc w:val="center"/>
        <w:rPr>
          <w:b/>
          <w:bCs/>
          <w:sz w:val="24"/>
          <w:szCs w:val="24"/>
        </w:rPr>
      </w:pPr>
      <w:r w:rsidRPr="00C53443">
        <w:rPr>
          <w:b/>
          <w:sz w:val="28"/>
          <w:szCs w:val="28"/>
        </w:rPr>
        <w:t xml:space="preserve">                               </w:t>
      </w:r>
      <w:r w:rsidR="001A02F0" w:rsidRPr="00CD35D8">
        <w:rPr>
          <w:b/>
          <w:bCs/>
          <w:sz w:val="24"/>
          <w:szCs w:val="24"/>
        </w:rPr>
        <w:t xml:space="preserve">Административный регламент </w:t>
      </w:r>
    </w:p>
    <w:p w:rsidR="001A02F0" w:rsidRPr="00CD35D8" w:rsidRDefault="001A02F0" w:rsidP="001A02F0">
      <w:pPr>
        <w:widowControl/>
        <w:jc w:val="center"/>
        <w:rPr>
          <w:b/>
          <w:color w:val="000000"/>
          <w:sz w:val="24"/>
          <w:szCs w:val="24"/>
        </w:rPr>
      </w:pPr>
      <w:r w:rsidRPr="00CD35D8">
        <w:rPr>
          <w:b/>
          <w:bCs/>
          <w:sz w:val="24"/>
          <w:szCs w:val="24"/>
        </w:rPr>
        <w:t xml:space="preserve">предоставления муниципальной услуги </w:t>
      </w:r>
      <w:r w:rsidRPr="00CD35D8">
        <w:rPr>
          <w:b/>
          <w:bCs/>
          <w:color w:val="000000"/>
          <w:sz w:val="24"/>
          <w:szCs w:val="24"/>
        </w:rPr>
        <w:t xml:space="preserve">по </w:t>
      </w:r>
      <w:r w:rsidRPr="00CD35D8">
        <w:rPr>
          <w:b/>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1A02F0" w:rsidRPr="00CD35D8" w:rsidRDefault="001A02F0" w:rsidP="001A02F0">
      <w:pPr>
        <w:widowControl/>
        <w:jc w:val="center"/>
        <w:rPr>
          <w:b/>
          <w:bCs/>
          <w:sz w:val="24"/>
          <w:szCs w:val="24"/>
        </w:rPr>
      </w:pPr>
    </w:p>
    <w:p w:rsidR="001A02F0" w:rsidRPr="00CD35D8" w:rsidRDefault="001A02F0" w:rsidP="001A02F0">
      <w:pPr>
        <w:widowControl/>
        <w:jc w:val="center"/>
        <w:rPr>
          <w:b/>
          <w:bCs/>
          <w:sz w:val="24"/>
          <w:szCs w:val="24"/>
        </w:rPr>
      </w:pPr>
    </w:p>
    <w:p w:rsidR="001A02F0" w:rsidRPr="00CD35D8" w:rsidRDefault="001A02F0" w:rsidP="001A02F0">
      <w:pPr>
        <w:widowControl/>
        <w:numPr>
          <w:ilvl w:val="0"/>
          <w:numId w:val="30"/>
        </w:numPr>
        <w:adjustRightInd w:val="0"/>
        <w:jc w:val="center"/>
        <w:outlineLvl w:val="1"/>
        <w:rPr>
          <w:b/>
          <w:bCs/>
          <w:sz w:val="24"/>
          <w:szCs w:val="24"/>
        </w:rPr>
      </w:pPr>
      <w:r w:rsidRPr="00CD35D8">
        <w:rPr>
          <w:b/>
          <w:bCs/>
          <w:sz w:val="24"/>
          <w:szCs w:val="24"/>
        </w:rPr>
        <w:t>Общие положения</w:t>
      </w:r>
    </w:p>
    <w:p w:rsidR="001A02F0" w:rsidRPr="00CD35D8" w:rsidRDefault="001A02F0" w:rsidP="001A02F0">
      <w:pPr>
        <w:widowControl/>
        <w:ind w:left="720"/>
        <w:outlineLvl w:val="1"/>
        <w:rPr>
          <w:b/>
          <w:bCs/>
          <w:sz w:val="24"/>
          <w:szCs w:val="24"/>
        </w:rPr>
      </w:pPr>
    </w:p>
    <w:p w:rsidR="001A02F0" w:rsidRPr="00CD35D8" w:rsidRDefault="001A02F0" w:rsidP="001A02F0">
      <w:pPr>
        <w:widowControl/>
        <w:ind w:firstLine="709"/>
        <w:jc w:val="both"/>
        <w:rPr>
          <w:bCs/>
          <w:sz w:val="24"/>
          <w:szCs w:val="24"/>
        </w:rPr>
      </w:pPr>
      <w:r w:rsidRPr="00CD35D8">
        <w:rPr>
          <w:bCs/>
          <w:sz w:val="24"/>
          <w:szCs w:val="24"/>
        </w:rPr>
        <w:t xml:space="preserve">1.1. </w:t>
      </w:r>
      <w:proofErr w:type="gramStart"/>
      <w:r w:rsidRPr="00CD35D8">
        <w:rPr>
          <w:bCs/>
          <w:sz w:val="24"/>
          <w:szCs w:val="24"/>
        </w:rPr>
        <w:t xml:space="preserve">Административный регламент предоставления муниципальной услуги </w:t>
      </w:r>
      <w:r w:rsidRPr="00CD35D8">
        <w:rPr>
          <w:bCs/>
          <w:color w:val="000000"/>
          <w:sz w:val="24"/>
          <w:szCs w:val="24"/>
        </w:rPr>
        <w:t xml:space="preserve">по </w:t>
      </w:r>
      <w:r w:rsidRPr="00CD35D8">
        <w:rPr>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r w:rsidRPr="00CD35D8">
        <w:rPr>
          <w:bCs/>
          <w:sz w:val="24"/>
          <w:szCs w:val="24"/>
        </w:rPr>
        <w:t xml:space="preserve">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w:t>
      </w:r>
      <w:proofErr w:type="gramEnd"/>
      <w:r w:rsidRPr="00CD35D8">
        <w:rPr>
          <w:bCs/>
          <w:sz w:val="24"/>
          <w:szCs w:val="24"/>
        </w:rPr>
        <w:t>) должностных лиц, а также принимаемых ими решений при предоставлении муниципальной услуги,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информационно-телекоммуникационной сети «Интернет» с соблюдением норм законодательства Российской Федерации о защите персональных данных.</w:t>
      </w:r>
    </w:p>
    <w:p w:rsidR="001A02F0" w:rsidRPr="00CD35D8" w:rsidRDefault="001A02F0" w:rsidP="001A02F0">
      <w:pPr>
        <w:ind w:firstLine="709"/>
        <w:jc w:val="both"/>
        <w:rPr>
          <w:bCs/>
          <w:sz w:val="24"/>
          <w:szCs w:val="24"/>
        </w:rPr>
      </w:pPr>
      <w:r w:rsidRPr="00CD35D8">
        <w:rPr>
          <w:bCs/>
          <w:sz w:val="24"/>
          <w:szCs w:val="24"/>
        </w:rPr>
        <w:t xml:space="preserve">1.2. Заявителями при предоставлении муниципальной услуги являются </w:t>
      </w:r>
      <w:r w:rsidRPr="00CD35D8">
        <w:rPr>
          <w:bCs/>
          <w:color w:val="000000"/>
          <w:sz w:val="24"/>
          <w:szCs w:val="24"/>
          <w:shd w:val="clear" w:color="auto" w:fill="FFFFFF"/>
        </w:rPr>
        <w:t xml:space="preserve">налогоплательщики (организации и физические лица), на которых в соответствии с Налоговым кодексом Российской Федерации возложена обязанность </w:t>
      </w:r>
      <w:proofErr w:type="gramStart"/>
      <w:r w:rsidRPr="00CD35D8">
        <w:rPr>
          <w:bCs/>
          <w:color w:val="000000"/>
          <w:sz w:val="24"/>
          <w:szCs w:val="24"/>
          <w:shd w:val="clear" w:color="auto" w:fill="FFFFFF"/>
        </w:rPr>
        <w:t>уплачивать</w:t>
      </w:r>
      <w:proofErr w:type="gramEnd"/>
      <w:r w:rsidRPr="00CD35D8">
        <w:rPr>
          <w:bCs/>
          <w:color w:val="000000"/>
          <w:sz w:val="24"/>
          <w:szCs w:val="24"/>
          <w:shd w:val="clear" w:color="auto" w:fill="FFFFFF"/>
        </w:rPr>
        <w:t xml:space="preserve"> налоги, сборы, страховые взносы </w:t>
      </w:r>
      <w:r w:rsidRPr="00CD35D8">
        <w:rPr>
          <w:bCs/>
          <w:sz w:val="24"/>
          <w:szCs w:val="24"/>
        </w:rPr>
        <w:t>(далее - заявители).</w:t>
      </w:r>
    </w:p>
    <w:p w:rsidR="001A02F0" w:rsidRPr="00CD35D8" w:rsidRDefault="001A02F0" w:rsidP="001A02F0">
      <w:pPr>
        <w:ind w:firstLine="709"/>
        <w:jc w:val="both"/>
        <w:rPr>
          <w:bCs/>
          <w:sz w:val="24"/>
          <w:szCs w:val="24"/>
        </w:rPr>
      </w:pPr>
      <w:r w:rsidRPr="00CD35D8">
        <w:rPr>
          <w:bCs/>
          <w:sz w:val="24"/>
          <w:szCs w:val="24"/>
        </w:rPr>
        <w:t xml:space="preserve">1.3. Требования к порядку информирования о предоставлении муниципальной услуги: </w:t>
      </w:r>
    </w:p>
    <w:p w:rsidR="001A02F0" w:rsidRPr="00CD35D8" w:rsidRDefault="001A02F0" w:rsidP="001A02F0">
      <w:pPr>
        <w:ind w:firstLine="709"/>
        <w:jc w:val="both"/>
        <w:rPr>
          <w:rFonts w:eastAsia="Calibri"/>
          <w:bCs/>
          <w:sz w:val="24"/>
          <w:szCs w:val="24"/>
        </w:rPr>
      </w:pPr>
      <w:r w:rsidRPr="00CD35D8">
        <w:rPr>
          <w:rFonts w:eastAsia="Calibri"/>
          <w:bCs/>
          <w:color w:val="000000"/>
          <w:sz w:val="24"/>
          <w:szCs w:val="24"/>
        </w:rPr>
        <w:t xml:space="preserve">1.3.1. Информирование граждан о порядке предоставления </w:t>
      </w:r>
      <w:r w:rsidRPr="00CD35D8">
        <w:rPr>
          <w:rFonts w:eastAsia="Calibri"/>
          <w:bCs/>
          <w:sz w:val="24"/>
          <w:szCs w:val="24"/>
        </w:rPr>
        <w:t>муниципальной услуги осуществляется специалистами Администрации</w:t>
      </w:r>
      <w:r w:rsidRPr="00CD35D8">
        <w:rPr>
          <w:rFonts w:eastAsia="Calibri"/>
          <w:bCs/>
          <w:iCs/>
          <w:sz w:val="24"/>
          <w:szCs w:val="24"/>
        </w:rPr>
        <w:t xml:space="preserve"> </w:t>
      </w:r>
      <w:r w:rsidRPr="00CD35D8">
        <w:rPr>
          <w:rFonts w:eastAsia="Calibri"/>
          <w:bCs/>
          <w:sz w:val="24"/>
          <w:szCs w:val="24"/>
        </w:rPr>
        <w:t xml:space="preserve">и сотрудниками </w:t>
      </w:r>
      <w:r w:rsidRPr="00CD35D8">
        <w:rPr>
          <w:rFonts w:eastAsia="Calibri"/>
          <w:bCs/>
          <w:color w:val="000000"/>
          <w:sz w:val="24"/>
          <w:szCs w:val="24"/>
        </w:rPr>
        <w:t>«Многофункциональный центр предоставления государственных и муниципальных услуг» (далее – МФЦ)</w:t>
      </w:r>
      <w:r w:rsidRPr="00CD35D8">
        <w:rPr>
          <w:rFonts w:eastAsia="Calibri"/>
          <w:bCs/>
          <w:sz w:val="24"/>
          <w:szCs w:val="24"/>
        </w:rPr>
        <w:t xml:space="preserve">. </w:t>
      </w:r>
    </w:p>
    <w:p w:rsidR="001A02F0" w:rsidRPr="00CD35D8" w:rsidRDefault="001A02F0" w:rsidP="001A02F0">
      <w:pPr>
        <w:ind w:firstLine="709"/>
        <w:jc w:val="both"/>
        <w:rPr>
          <w:rFonts w:eastAsia="Calibri"/>
          <w:bCs/>
          <w:sz w:val="24"/>
          <w:szCs w:val="24"/>
        </w:rPr>
      </w:pPr>
      <w:r w:rsidRPr="00CD35D8">
        <w:rPr>
          <w:rFonts w:eastAsia="Calibri"/>
          <w:bCs/>
          <w:sz w:val="24"/>
          <w:szCs w:val="24"/>
        </w:rPr>
        <w:t xml:space="preserve">1.3.2.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1A02F0" w:rsidRPr="00CD35D8" w:rsidRDefault="001A02F0" w:rsidP="001A02F0">
      <w:pPr>
        <w:ind w:firstLine="709"/>
        <w:jc w:val="both"/>
        <w:rPr>
          <w:rFonts w:eastAsia="Calibri"/>
          <w:bCs/>
          <w:sz w:val="24"/>
          <w:szCs w:val="24"/>
        </w:rPr>
      </w:pPr>
      <w:r w:rsidRPr="00CD35D8">
        <w:rPr>
          <w:rFonts w:eastAsia="Calibri"/>
          <w:bCs/>
          <w:sz w:val="24"/>
          <w:szCs w:val="24"/>
        </w:rPr>
        <w:t xml:space="preserve">1.3.3. Информация о порядке предоставления муниципальной услуги содержит следующие сведения: </w:t>
      </w:r>
    </w:p>
    <w:p w:rsidR="001A02F0" w:rsidRPr="00CD35D8" w:rsidRDefault="001A02F0" w:rsidP="001A02F0">
      <w:pPr>
        <w:ind w:firstLine="709"/>
        <w:jc w:val="both"/>
        <w:rPr>
          <w:rFonts w:eastAsia="Calibri"/>
          <w:bCs/>
          <w:sz w:val="24"/>
          <w:szCs w:val="24"/>
        </w:rPr>
      </w:pPr>
      <w:r w:rsidRPr="00CD35D8">
        <w:rPr>
          <w:rFonts w:eastAsia="Calibri"/>
          <w:bCs/>
          <w:sz w:val="24"/>
          <w:szCs w:val="24"/>
        </w:rPr>
        <w:t xml:space="preserve">1) наименование и почтовые адреса </w:t>
      </w:r>
      <w:r w:rsidRPr="00CD35D8">
        <w:rPr>
          <w:rFonts w:eastAsia="Calibri"/>
          <w:bCs/>
          <w:iCs/>
          <w:sz w:val="24"/>
          <w:szCs w:val="24"/>
        </w:rPr>
        <w:t>Администрации</w:t>
      </w:r>
      <w:r w:rsidRPr="00CD35D8">
        <w:rPr>
          <w:rFonts w:eastAsia="Calibri"/>
          <w:bCs/>
          <w:sz w:val="24"/>
          <w:szCs w:val="24"/>
        </w:rPr>
        <w:t xml:space="preserve">, ответственной за предоставление муниципальной услуги, и МФЦ; </w:t>
      </w:r>
    </w:p>
    <w:p w:rsidR="001A02F0" w:rsidRPr="00CD35D8" w:rsidRDefault="001A02F0" w:rsidP="001A02F0">
      <w:pPr>
        <w:ind w:firstLine="709"/>
        <w:jc w:val="both"/>
        <w:rPr>
          <w:rFonts w:eastAsia="Calibri"/>
          <w:bCs/>
          <w:sz w:val="24"/>
          <w:szCs w:val="24"/>
        </w:rPr>
      </w:pPr>
      <w:r w:rsidRPr="00CD35D8">
        <w:rPr>
          <w:rFonts w:eastAsia="Calibri"/>
          <w:bCs/>
          <w:sz w:val="24"/>
          <w:szCs w:val="24"/>
        </w:rPr>
        <w:t xml:space="preserve">2) справочные номера телефонов </w:t>
      </w:r>
      <w:r w:rsidRPr="00CD35D8">
        <w:rPr>
          <w:rFonts w:eastAsia="Calibri"/>
          <w:bCs/>
          <w:iCs/>
          <w:sz w:val="24"/>
          <w:szCs w:val="24"/>
        </w:rPr>
        <w:t>Администрации</w:t>
      </w:r>
      <w:r w:rsidRPr="00CD35D8">
        <w:rPr>
          <w:rFonts w:eastAsia="Calibri"/>
          <w:bCs/>
          <w:sz w:val="24"/>
          <w:szCs w:val="24"/>
        </w:rPr>
        <w:t xml:space="preserve">, ответственной за предоставление муниципальной услуги, и МФЦ; </w:t>
      </w:r>
    </w:p>
    <w:p w:rsidR="001A02F0" w:rsidRPr="00CD35D8" w:rsidRDefault="001A02F0" w:rsidP="001A02F0">
      <w:pPr>
        <w:ind w:firstLine="709"/>
        <w:jc w:val="both"/>
        <w:rPr>
          <w:rFonts w:eastAsia="Calibri"/>
          <w:bCs/>
          <w:sz w:val="24"/>
          <w:szCs w:val="24"/>
        </w:rPr>
      </w:pPr>
      <w:r w:rsidRPr="00CD35D8">
        <w:rPr>
          <w:rFonts w:eastAsia="Calibri"/>
          <w:bCs/>
          <w:sz w:val="24"/>
          <w:szCs w:val="24"/>
        </w:rPr>
        <w:t xml:space="preserve">3) адрес официального сайта </w:t>
      </w:r>
      <w:r w:rsidRPr="00CD35D8">
        <w:rPr>
          <w:rFonts w:eastAsia="Calibri"/>
          <w:bCs/>
          <w:iCs/>
          <w:sz w:val="24"/>
          <w:szCs w:val="24"/>
        </w:rPr>
        <w:t xml:space="preserve">Администрации </w:t>
      </w:r>
      <w:r w:rsidRPr="00CD35D8">
        <w:rPr>
          <w:rFonts w:eastAsia="Calibri"/>
          <w:bCs/>
          <w:sz w:val="24"/>
          <w:szCs w:val="24"/>
        </w:rPr>
        <w:t xml:space="preserve">и МФЦ в информационно–телекоммуникационной сети «Интернет» (далее – сеть Интернет); </w:t>
      </w:r>
    </w:p>
    <w:p w:rsidR="001A02F0" w:rsidRPr="00CD35D8" w:rsidRDefault="001A02F0" w:rsidP="001A02F0">
      <w:pPr>
        <w:ind w:firstLine="709"/>
        <w:jc w:val="both"/>
        <w:rPr>
          <w:rFonts w:eastAsia="Calibri"/>
          <w:bCs/>
          <w:sz w:val="24"/>
          <w:szCs w:val="24"/>
        </w:rPr>
      </w:pPr>
      <w:r w:rsidRPr="00CD35D8">
        <w:rPr>
          <w:rFonts w:eastAsia="Calibri"/>
          <w:bCs/>
          <w:sz w:val="24"/>
          <w:szCs w:val="24"/>
        </w:rPr>
        <w:t xml:space="preserve">4) график работы Администрации, ответственной за предоставление муниципальной услуги, и МФЦ; </w:t>
      </w:r>
    </w:p>
    <w:p w:rsidR="001A02F0" w:rsidRPr="00CD35D8" w:rsidRDefault="001A02F0" w:rsidP="001A02F0">
      <w:pPr>
        <w:ind w:firstLine="709"/>
        <w:jc w:val="both"/>
        <w:rPr>
          <w:rFonts w:eastAsia="Calibri"/>
          <w:bCs/>
          <w:sz w:val="24"/>
          <w:szCs w:val="24"/>
        </w:rPr>
      </w:pPr>
      <w:r w:rsidRPr="00CD35D8">
        <w:rPr>
          <w:rFonts w:eastAsia="Calibri"/>
          <w:bCs/>
          <w:sz w:val="24"/>
          <w:szCs w:val="24"/>
        </w:rPr>
        <w:t xml:space="preserve">5) требования к письменному запросу заявителей о предоставлении информации о </w:t>
      </w:r>
      <w:r w:rsidRPr="00CD35D8">
        <w:rPr>
          <w:rFonts w:eastAsia="Calibri"/>
          <w:bCs/>
          <w:sz w:val="24"/>
          <w:szCs w:val="24"/>
        </w:rPr>
        <w:lastRenderedPageBreak/>
        <w:t xml:space="preserve">порядке предоставления муниципальной услуги; </w:t>
      </w:r>
    </w:p>
    <w:p w:rsidR="001A02F0" w:rsidRPr="00CD35D8" w:rsidRDefault="001A02F0" w:rsidP="001A02F0">
      <w:pPr>
        <w:ind w:firstLine="709"/>
        <w:jc w:val="both"/>
        <w:rPr>
          <w:rFonts w:eastAsia="Calibri"/>
          <w:bCs/>
          <w:sz w:val="24"/>
          <w:szCs w:val="24"/>
        </w:rPr>
      </w:pPr>
      <w:r w:rsidRPr="00CD35D8">
        <w:rPr>
          <w:rFonts w:eastAsia="Calibri"/>
          <w:bCs/>
          <w:sz w:val="24"/>
          <w:szCs w:val="24"/>
        </w:rPr>
        <w:t xml:space="preserve">6) перечень документов, необходимых для получения муниципальной услуги; </w:t>
      </w:r>
    </w:p>
    <w:p w:rsidR="001A02F0" w:rsidRPr="00CD35D8" w:rsidRDefault="001A02F0" w:rsidP="001A02F0">
      <w:pPr>
        <w:ind w:firstLine="709"/>
        <w:jc w:val="both"/>
        <w:rPr>
          <w:rFonts w:eastAsia="Calibri"/>
          <w:bCs/>
          <w:sz w:val="24"/>
          <w:szCs w:val="24"/>
        </w:rPr>
      </w:pPr>
      <w:r w:rsidRPr="00CD35D8">
        <w:rPr>
          <w:rFonts w:eastAsia="Calibri"/>
          <w:bCs/>
          <w:sz w:val="24"/>
          <w:szCs w:val="24"/>
        </w:rPr>
        <w:t xml:space="preserve">7) выдержки из правовых актов, содержащих нормы, регулирующие деятельность по предоставлению муниципальной услуги; </w:t>
      </w:r>
    </w:p>
    <w:p w:rsidR="001A02F0" w:rsidRPr="00CD35D8" w:rsidRDefault="001A02F0" w:rsidP="001A02F0">
      <w:pPr>
        <w:ind w:firstLine="709"/>
        <w:jc w:val="both"/>
        <w:rPr>
          <w:rFonts w:eastAsia="Calibri"/>
          <w:bCs/>
          <w:sz w:val="24"/>
          <w:szCs w:val="24"/>
        </w:rPr>
      </w:pPr>
      <w:r w:rsidRPr="00CD35D8">
        <w:rPr>
          <w:rFonts w:eastAsia="Calibri"/>
          <w:bCs/>
          <w:sz w:val="24"/>
          <w:szCs w:val="24"/>
        </w:rPr>
        <w:t xml:space="preserve">8) текст Административного регламента с приложениями; </w:t>
      </w:r>
    </w:p>
    <w:p w:rsidR="001A02F0" w:rsidRPr="00CD35D8" w:rsidRDefault="001A02F0" w:rsidP="001A02F0">
      <w:pPr>
        <w:ind w:firstLine="709"/>
        <w:jc w:val="both"/>
        <w:rPr>
          <w:rFonts w:eastAsia="Calibri"/>
          <w:bCs/>
          <w:sz w:val="24"/>
          <w:szCs w:val="24"/>
        </w:rPr>
      </w:pPr>
      <w:r w:rsidRPr="00CD35D8">
        <w:rPr>
          <w:rFonts w:eastAsia="Calibri"/>
          <w:bCs/>
          <w:sz w:val="24"/>
          <w:szCs w:val="24"/>
        </w:rPr>
        <w:t xml:space="preserve">9) краткое описание порядка предоставления муниципальной услуги; </w:t>
      </w:r>
    </w:p>
    <w:p w:rsidR="001A02F0" w:rsidRPr="00CD35D8" w:rsidRDefault="001A02F0" w:rsidP="001A02F0">
      <w:pPr>
        <w:ind w:firstLine="709"/>
        <w:jc w:val="both"/>
        <w:rPr>
          <w:rFonts w:eastAsia="Calibri"/>
          <w:bCs/>
          <w:sz w:val="24"/>
          <w:szCs w:val="24"/>
        </w:rPr>
      </w:pPr>
      <w:r w:rsidRPr="00CD35D8">
        <w:rPr>
          <w:rFonts w:eastAsia="Calibri"/>
          <w:bCs/>
          <w:sz w:val="24"/>
          <w:szCs w:val="24"/>
        </w:rPr>
        <w:t>10) образцы оформления документов, необходимых для получения муниципальной услуги, и требования к ним.</w:t>
      </w:r>
    </w:p>
    <w:p w:rsidR="001A02F0" w:rsidRPr="00CD35D8" w:rsidRDefault="001A02F0" w:rsidP="001A02F0">
      <w:pPr>
        <w:ind w:firstLine="709"/>
        <w:jc w:val="both"/>
        <w:rPr>
          <w:rFonts w:eastAsia="Calibri"/>
          <w:bCs/>
          <w:sz w:val="24"/>
          <w:szCs w:val="24"/>
        </w:rPr>
      </w:pPr>
      <w:r w:rsidRPr="00CD35D8">
        <w:rPr>
          <w:rFonts w:eastAsia="Calibri"/>
          <w:bCs/>
          <w:sz w:val="24"/>
          <w:szCs w:val="24"/>
        </w:rPr>
        <w:t xml:space="preserve">1.3.4. </w:t>
      </w:r>
      <w:proofErr w:type="gramStart"/>
      <w:r w:rsidRPr="00CD35D8">
        <w:rPr>
          <w:rFonts w:eastAsia="Calibri"/>
          <w:bCs/>
          <w:sz w:val="24"/>
          <w:szCs w:val="24"/>
        </w:rPr>
        <w:t xml:space="preserve">Информация о порядке предоставления муниципальной услуги размещается на информационных стендах в помещении </w:t>
      </w:r>
      <w:r w:rsidRPr="00CD35D8">
        <w:rPr>
          <w:rFonts w:eastAsia="Calibri"/>
          <w:bCs/>
          <w:iCs/>
          <w:sz w:val="24"/>
          <w:szCs w:val="24"/>
        </w:rPr>
        <w:t xml:space="preserve">Администрации </w:t>
      </w:r>
      <w:r w:rsidRPr="00CD35D8">
        <w:rPr>
          <w:rFonts w:eastAsia="Calibri"/>
          <w:bCs/>
          <w:sz w:val="24"/>
          <w:szCs w:val="24"/>
        </w:rPr>
        <w:t xml:space="preserve">и МФЦ, предназначенных для приема заявителей, на официальном сайте </w:t>
      </w:r>
      <w:r w:rsidRPr="00CD35D8">
        <w:rPr>
          <w:rFonts w:eastAsia="Calibri"/>
          <w:bCs/>
          <w:iCs/>
          <w:sz w:val="24"/>
          <w:szCs w:val="24"/>
        </w:rPr>
        <w:t xml:space="preserve">Администрации </w:t>
      </w:r>
      <w:r w:rsidRPr="00CD35D8">
        <w:rPr>
          <w:rFonts w:eastAsia="Calibri"/>
          <w:bCs/>
          <w:sz w:val="24"/>
          <w:szCs w:val="24"/>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9" w:history="1">
        <w:r w:rsidRPr="00CD35D8">
          <w:rPr>
            <w:rFonts w:eastAsia="Calibri"/>
            <w:bCs/>
            <w:sz w:val="24"/>
            <w:szCs w:val="24"/>
            <w:u w:val="single"/>
            <w:lang w:val="en-US"/>
          </w:rPr>
          <w:t>www</w:t>
        </w:r>
        <w:r w:rsidRPr="00CD35D8">
          <w:rPr>
            <w:rFonts w:eastAsia="Calibri"/>
            <w:bCs/>
            <w:sz w:val="24"/>
            <w:szCs w:val="24"/>
            <w:u w:val="single"/>
          </w:rPr>
          <w:t>.</w:t>
        </w:r>
        <w:r w:rsidRPr="00CD35D8">
          <w:rPr>
            <w:rFonts w:eastAsia="Calibri"/>
            <w:bCs/>
            <w:sz w:val="24"/>
            <w:szCs w:val="24"/>
            <w:u w:val="single"/>
            <w:lang w:val="en-US"/>
          </w:rPr>
          <w:t>gosuslugi</w:t>
        </w:r>
        <w:r w:rsidRPr="00CD35D8">
          <w:rPr>
            <w:rFonts w:eastAsia="Calibri"/>
            <w:bCs/>
            <w:sz w:val="24"/>
            <w:szCs w:val="24"/>
            <w:u w:val="single"/>
          </w:rPr>
          <w:t>.</w:t>
        </w:r>
        <w:r w:rsidRPr="00CD35D8">
          <w:rPr>
            <w:rFonts w:eastAsia="Calibri"/>
            <w:bCs/>
            <w:sz w:val="24"/>
            <w:szCs w:val="24"/>
            <w:u w:val="single"/>
            <w:lang w:val="en-US"/>
          </w:rPr>
          <w:t>ru</w:t>
        </w:r>
      </w:hyperlink>
      <w:r w:rsidRPr="00CD35D8">
        <w:rPr>
          <w:rFonts w:eastAsia="Calibri"/>
          <w:bCs/>
          <w:sz w:val="24"/>
          <w:szCs w:val="24"/>
        </w:rPr>
        <w:t xml:space="preserve"> (далее – ЕПГУ), и «Портал государственных и муниципальных услуг (функций) Камчатского края» - </w:t>
      </w:r>
      <w:hyperlink r:id="rId10" w:history="1">
        <w:r w:rsidRPr="00CD35D8">
          <w:rPr>
            <w:rFonts w:eastAsia="Calibri"/>
            <w:sz w:val="24"/>
            <w:szCs w:val="24"/>
            <w:u w:val="single"/>
            <w:lang w:val="en-US"/>
          </w:rPr>
          <w:t>www</w:t>
        </w:r>
        <w:r w:rsidRPr="00CD35D8">
          <w:rPr>
            <w:rFonts w:eastAsia="Calibri"/>
            <w:sz w:val="24"/>
            <w:szCs w:val="24"/>
            <w:u w:val="single"/>
            <w:lang w:bidi="ru-RU"/>
          </w:rPr>
          <w:t>.</w:t>
        </w:r>
        <w:r w:rsidRPr="00CD35D8">
          <w:rPr>
            <w:rFonts w:eastAsia="Calibri"/>
            <w:sz w:val="24"/>
            <w:szCs w:val="24"/>
            <w:u w:val="single"/>
            <w:lang w:val="en-US"/>
          </w:rPr>
          <w:t>gosuslugi</w:t>
        </w:r>
        <w:r w:rsidRPr="00CD35D8">
          <w:rPr>
            <w:rFonts w:eastAsia="Calibri"/>
            <w:sz w:val="24"/>
            <w:szCs w:val="24"/>
            <w:u w:val="single"/>
            <w:lang w:bidi="ru-RU"/>
          </w:rPr>
          <w:t>41.</w:t>
        </w:r>
        <w:proofErr w:type="spellStart"/>
        <w:r w:rsidRPr="00CD35D8">
          <w:rPr>
            <w:rFonts w:eastAsia="Calibri"/>
            <w:sz w:val="24"/>
            <w:szCs w:val="24"/>
            <w:u w:val="single"/>
            <w:lang w:val="en-US"/>
          </w:rPr>
          <w:t>ru</w:t>
        </w:r>
        <w:proofErr w:type="spellEnd"/>
      </w:hyperlink>
      <w:r w:rsidRPr="00CD35D8">
        <w:rPr>
          <w:rFonts w:eastAsia="Calibri"/>
          <w:bCs/>
          <w:sz w:val="24"/>
          <w:szCs w:val="24"/>
        </w:rPr>
        <w:t xml:space="preserve"> (далее – РПГУ</w:t>
      </w:r>
      <w:proofErr w:type="gramEnd"/>
      <w:r w:rsidRPr="00CD35D8">
        <w:rPr>
          <w:rFonts w:eastAsia="Calibri"/>
          <w:bCs/>
          <w:sz w:val="24"/>
          <w:szCs w:val="24"/>
        </w:rPr>
        <w:t xml:space="preserve">), а также предоставляется по телефону и электронной почте по обращению заявителя. </w:t>
      </w:r>
    </w:p>
    <w:p w:rsidR="001A02F0" w:rsidRPr="00CD35D8" w:rsidRDefault="001A02F0" w:rsidP="001A02F0">
      <w:pPr>
        <w:ind w:firstLine="709"/>
        <w:jc w:val="both"/>
        <w:rPr>
          <w:rFonts w:eastAsia="Calibri"/>
          <w:bCs/>
          <w:sz w:val="24"/>
          <w:szCs w:val="24"/>
        </w:rPr>
      </w:pPr>
      <w:r w:rsidRPr="00CD35D8">
        <w:rPr>
          <w:rFonts w:eastAsia="Calibri"/>
          <w:bCs/>
          <w:sz w:val="24"/>
          <w:szCs w:val="24"/>
        </w:rPr>
        <w:t xml:space="preserve">1.3.5. 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 </w:t>
      </w:r>
    </w:p>
    <w:p w:rsidR="001A02F0" w:rsidRPr="00CD35D8" w:rsidRDefault="001A02F0" w:rsidP="001A02F0">
      <w:pPr>
        <w:ind w:firstLine="709"/>
        <w:jc w:val="both"/>
        <w:rPr>
          <w:rFonts w:eastAsia="Calibri"/>
          <w:bCs/>
          <w:sz w:val="24"/>
          <w:szCs w:val="24"/>
        </w:rPr>
      </w:pPr>
      <w:r w:rsidRPr="00CD35D8">
        <w:rPr>
          <w:rFonts w:eastAsia="Calibri"/>
          <w:bCs/>
          <w:sz w:val="24"/>
          <w:szCs w:val="24"/>
        </w:rPr>
        <w:t>1.3.6. При общении с гражданами специалисты Администрации</w:t>
      </w:r>
      <w:r w:rsidRPr="00CD35D8">
        <w:rPr>
          <w:rFonts w:eastAsia="Calibri"/>
          <w:bCs/>
          <w:iCs/>
          <w:sz w:val="24"/>
          <w:szCs w:val="24"/>
        </w:rPr>
        <w:t xml:space="preserve"> </w:t>
      </w:r>
      <w:r w:rsidRPr="00CD35D8">
        <w:rPr>
          <w:rFonts w:eastAsia="Calibri"/>
          <w:bCs/>
          <w:sz w:val="24"/>
          <w:szCs w:val="24"/>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1A02F0" w:rsidRPr="00CD35D8" w:rsidRDefault="001A02F0" w:rsidP="001A02F0">
      <w:pPr>
        <w:widowControl/>
        <w:tabs>
          <w:tab w:val="left" w:pos="0"/>
          <w:tab w:val="left" w:pos="142"/>
          <w:tab w:val="left" w:pos="993"/>
        </w:tabs>
        <w:ind w:firstLine="709"/>
        <w:jc w:val="both"/>
        <w:outlineLvl w:val="0"/>
        <w:rPr>
          <w:bCs/>
          <w:sz w:val="24"/>
          <w:szCs w:val="24"/>
        </w:rPr>
      </w:pPr>
      <w:r w:rsidRPr="00CD35D8">
        <w:rPr>
          <w:bCs/>
          <w:sz w:val="24"/>
          <w:szCs w:val="24"/>
        </w:rPr>
        <w:t>1.3.7. На ЕПГУ/РПГУ размещается следующая информация:</w:t>
      </w:r>
    </w:p>
    <w:p w:rsidR="001A02F0" w:rsidRPr="00CD35D8" w:rsidRDefault="001A02F0" w:rsidP="001A02F0">
      <w:pPr>
        <w:widowControl/>
        <w:tabs>
          <w:tab w:val="left" w:pos="0"/>
          <w:tab w:val="left" w:pos="142"/>
          <w:tab w:val="left" w:pos="993"/>
        </w:tabs>
        <w:ind w:firstLine="709"/>
        <w:jc w:val="both"/>
        <w:outlineLvl w:val="0"/>
        <w:rPr>
          <w:bCs/>
          <w:sz w:val="24"/>
          <w:szCs w:val="24"/>
        </w:rPr>
      </w:pPr>
      <w:r w:rsidRPr="00CD35D8">
        <w:rPr>
          <w:bCs/>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02F0" w:rsidRPr="00CD35D8" w:rsidRDefault="001A02F0" w:rsidP="001A02F0">
      <w:pPr>
        <w:widowControl/>
        <w:tabs>
          <w:tab w:val="left" w:pos="0"/>
          <w:tab w:val="left" w:pos="142"/>
          <w:tab w:val="left" w:pos="993"/>
        </w:tabs>
        <w:ind w:firstLine="709"/>
        <w:jc w:val="both"/>
        <w:outlineLvl w:val="0"/>
        <w:rPr>
          <w:bCs/>
          <w:sz w:val="24"/>
          <w:szCs w:val="24"/>
        </w:rPr>
      </w:pPr>
      <w:r w:rsidRPr="00CD35D8">
        <w:rPr>
          <w:bCs/>
          <w:sz w:val="24"/>
          <w:szCs w:val="24"/>
        </w:rPr>
        <w:t>2) круг заявителей;</w:t>
      </w:r>
    </w:p>
    <w:p w:rsidR="001A02F0" w:rsidRPr="00CD35D8" w:rsidRDefault="001A02F0" w:rsidP="001A02F0">
      <w:pPr>
        <w:widowControl/>
        <w:ind w:left="709"/>
        <w:contextualSpacing/>
        <w:jc w:val="both"/>
        <w:rPr>
          <w:rFonts w:eastAsia="Calibri"/>
          <w:bCs/>
          <w:sz w:val="24"/>
          <w:szCs w:val="24"/>
        </w:rPr>
      </w:pPr>
      <w:r w:rsidRPr="00CD35D8">
        <w:rPr>
          <w:rFonts w:eastAsia="Calibri"/>
          <w:bCs/>
          <w:sz w:val="24"/>
          <w:szCs w:val="24"/>
        </w:rPr>
        <w:t>3) срок предоставления муниципальной услуги;</w:t>
      </w:r>
    </w:p>
    <w:p w:rsidR="001A02F0" w:rsidRPr="00CD35D8" w:rsidRDefault="001A02F0" w:rsidP="001A02F0">
      <w:pPr>
        <w:widowControl/>
        <w:ind w:firstLine="709"/>
        <w:contextualSpacing/>
        <w:jc w:val="both"/>
        <w:rPr>
          <w:rFonts w:eastAsia="Calibri"/>
          <w:bCs/>
          <w:sz w:val="24"/>
          <w:szCs w:val="24"/>
        </w:rPr>
      </w:pPr>
      <w:r w:rsidRPr="00CD35D8">
        <w:rPr>
          <w:rFonts w:eastAsia="Calibri"/>
          <w:bCs/>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02F0" w:rsidRPr="00CD35D8" w:rsidRDefault="001A02F0" w:rsidP="001A02F0">
      <w:pPr>
        <w:widowControl/>
        <w:ind w:firstLine="709"/>
        <w:contextualSpacing/>
        <w:jc w:val="both"/>
        <w:rPr>
          <w:rFonts w:eastAsia="Calibri"/>
          <w:bCs/>
          <w:sz w:val="24"/>
          <w:szCs w:val="24"/>
        </w:rPr>
      </w:pPr>
      <w:r w:rsidRPr="00CD35D8">
        <w:rPr>
          <w:rFonts w:eastAsia="Calibri"/>
          <w:bCs/>
          <w:sz w:val="24"/>
          <w:szCs w:val="24"/>
        </w:rPr>
        <w:t>5) размер государственной пошлины, взимаемой за предоставление муниципальной услуги;</w:t>
      </w:r>
    </w:p>
    <w:p w:rsidR="001A02F0" w:rsidRPr="00CD35D8" w:rsidRDefault="001A02F0" w:rsidP="001A02F0">
      <w:pPr>
        <w:widowControl/>
        <w:ind w:firstLine="709"/>
        <w:contextualSpacing/>
        <w:jc w:val="both"/>
        <w:rPr>
          <w:rFonts w:eastAsia="Calibri"/>
          <w:bCs/>
          <w:sz w:val="24"/>
          <w:szCs w:val="24"/>
        </w:rPr>
      </w:pPr>
      <w:r w:rsidRPr="00CD35D8">
        <w:rPr>
          <w:rFonts w:eastAsia="Calibri"/>
          <w:bCs/>
          <w:sz w:val="24"/>
          <w:szCs w:val="24"/>
        </w:rPr>
        <w:t xml:space="preserve">6) исчерпывающий перечень оснований для приостановления или отказа в </w:t>
      </w:r>
      <w:proofErr w:type="gramStart"/>
      <w:r w:rsidRPr="00CD35D8">
        <w:rPr>
          <w:rFonts w:eastAsia="Calibri"/>
          <w:bCs/>
          <w:sz w:val="24"/>
          <w:szCs w:val="24"/>
        </w:rPr>
        <w:t>предоставлении</w:t>
      </w:r>
      <w:proofErr w:type="gramEnd"/>
      <w:r w:rsidRPr="00CD35D8">
        <w:rPr>
          <w:rFonts w:eastAsia="Calibri"/>
          <w:bCs/>
          <w:sz w:val="24"/>
          <w:szCs w:val="24"/>
        </w:rPr>
        <w:t xml:space="preserve"> муниципальной услуги;</w:t>
      </w:r>
    </w:p>
    <w:p w:rsidR="001A02F0" w:rsidRPr="00CD35D8" w:rsidRDefault="001A02F0" w:rsidP="001A02F0">
      <w:pPr>
        <w:widowControl/>
        <w:ind w:firstLine="709"/>
        <w:contextualSpacing/>
        <w:jc w:val="both"/>
        <w:rPr>
          <w:rFonts w:eastAsia="Calibri"/>
          <w:bCs/>
          <w:sz w:val="24"/>
          <w:szCs w:val="24"/>
        </w:rPr>
      </w:pPr>
      <w:r w:rsidRPr="00CD35D8">
        <w:rPr>
          <w:rFonts w:eastAsia="Calibri"/>
          <w:bCs/>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A02F0" w:rsidRPr="00CD35D8" w:rsidRDefault="001A02F0" w:rsidP="001A02F0">
      <w:pPr>
        <w:widowControl/>
        <w:ind w:firstLine="709"/>
        <w:contextualSpacing/>
        <w:jc w:val="both"/>
        <w:rPr>
          <w:rFonts w:eastAsia="Calibri"/>
          <w:bCs/>
          <w:sz w:val="24"/>
          <w:szCs w:val="24"/>
        </w:rPr>
      </w:pPr>
      <w:r w:rsidRPr="00CD35D8">
        <w:rPr>
          <w:rFonts w:eastAsia="Calibri"/>
          <w:bCs/>
          <w:sz w:val="24"/>
          <w:szCs w:val="24"/>
        </w:rPr>
        <w:t>8) формы заявлений (уведомлений, сообщений), используемые при предоставлении муниципальной услуги.</w:t>
      </w:r>
    </w:p>
    <w:p w:rsidR="001A02F0" w:rsidRPr="00CD35D8" w:rsidRDefault="001A02F0" w:rsidP="001A02F0">
      <w:pPr>
        <w:widowControl/>
        <w:ind w:firstLine="709"/>
        <w:contextualSpacing/>
        <w:jc w:val="both"/>
        <w:rPr>
          <w:rFonts w:eastAsia="Calibri"/>
          <w:bCs/>
          <w:sz w:val="24"/>
          <w:szCs w:val="24"/>
        </w:rPr>
      </w:pPr>
      <w:r w:rsidRPr="00CD35D8">
        <w:rPr>
          <w:rFonts w:eastAsia="Calibri"/>
          <w:bCs/>
          <w:sz w:val="24"/>
          <w:szCs w:val="24"/>
        </w:rPr>
        <w:t>Информация на ЕПГУ/РПГУ о порядке и сроках предоставления муниципальной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A02F0" w:rsidRPr="00CD35D8" w:rsidRDefault="001A02F0" w:rsidP="001A02F0">
      <w:pPr>
        <w:widowControl/>
        <w:ind w:firstLine="709"/>
        <w:contextualSpacing/>
        <w:jc w:val="both"/>
        <w:rPr>
          <w:rFonts w:eastAsia="Calibri"/>
          <w:bCs/>
          <w:sz w:val="24"/>
          <w:szCs w:val="24"/>
        </w:rPr>
      </w:pPr>
      <w:r w:rsidRPr="00CD35D8">
        <w:rPr>
          <w:rFonts w:eastAsia="Calibri"/>
          <w:bCs/>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CD35D8">
        <w:rPr>
          <w:rFonts w:eastAsia="Calibri"/>
          <w:bCs/>
          <w:sz w:val="24"/>
          <w:szCs w:val="24"/>
        </w:rPr>
        <w:lastRenderedPageBreak/>
        <w:t>обеспечения, предусматривающего взимание платы, регистрацию или авторизацию заявителя, или предоставление им персональных данных.</w:t>
      </w:r>
    </w:p>
    <w:p w:rsidR="001A02F0" w:rsidRPr="00CD35D8" w:rsidRDefault="001A02F0" w:rsidP="001A02F0">
      <w:pPr>
        <w:widowControl/>
        <w:ind w:firstLine="540"/>
        <w:jc w:val="both"/>
        <w:rPr>
          <w:b/>
          <w:bCs/>
          <w:sz w:val="24"/>
          <w:szCs w:val="24"/>
        </w:rPr>
      </w:pPr>
    </w:p>
    <w:p w:rsidR="001A02F0" w:rsidRPr="00CD35D8" w:rsidRDefault="001A02F0" w:rsidP="001A02F0">
      <w:pPr>
        <w:widowControl/>
        <w:jc w:val="center"/>
        <w:outlineLvl w:val="1"/>
        <w:rPr>
          <w:b/>
          <w:bCs/>
          <w:sz w:val="24"/>
          <w:szCs w:val="24"/>
        </w:rPr>
      </w:pPr>
      <w:r w:rsidRPr="00CD35D8">
        <w:rPr>
          <w:b/>
          <w:bCs/>
          <w:sz w:val="24"/>
          <w:szCs w:val="24"/>
        </w:rPr>
        <w:t>2. Стандарт предоставления муниципальной услуги</w:t>
      </w:r>
    </w:p>
    <w:p w:rsidR="001A02F0" w:rsidRPr="00CD35D8" w:rsidRDefault="001A02F0" w:rsidP="001A02F0">
      <w:pPr>
        <w:widowControl/>
        <w:ind w:firstLine="540"/>
        <w:jc w:val="both"/>
        <w:rPr>
          <w:b/>
          <w:bCs/>
          <w:sz w:val="24"/>
          <w:szCs w:val="24"/>
        </w:rPr>
      </w:pPr>
    </w:p>
    <w:p w:rsidR="001A02F0" w:rsidRPr="00CD35D8" w:rsidRDefault="001A02F0" w:rsidP="001A02F0">
      <w:pPr>
        <w:widowControl/>
        <w:ind w:firstLine="709"/>
        <w:jc w:val="both"/>
        <w:rPr>
          <w:bCs/>
          <w:sz w:val="24"/>
          <w:szCs w:val="24"/>
        </w:rPr>
      </w:pPr>
      <w:r w:rsidRPr="00CD35D8">
        <w:rPr>
          <w:bCs/>
          <w:sz w:val="24"/>
          <w:szCs w:val="24"/>
        </w:rPr>
        <w:t>2.1. Наименование муниципальной услуги: «</w:t>
      </w:r>
      <w:r w:rsidRPr="00CD35D8">
        <w:rPr>
          <w:color w:val="000000"/>
          <w:sz w:val="24"/>
          <w:szCs w:val="24"/>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CD35D8">
        <w:rPr>
          <w:bCs/>
          <w:sz w:val="24"/>
          <w:szCs w:val="24"/>
        </w:rPr>
        <w:t>» (далее - муниципальная услуга).</w:t>
      </w:r>
    </w:p>
    <w:p w:rsidR="001A02F0" w:rsidRPr="00CD35D8" w:rsidRDefault="001A02F0" w:rsidP="001A02F0">
      <w:pPr>
        <w:widowControl/>
        <w:ind w:firstLine="709"/>
        <w:jc w:val="both"/>
        <w:rPr>
          <w:bCs/>
          <w:sz w:val="24"/>
          <w:szCs w:val="24"/>
        </w:rPr>
      </w:pPr>
      <w:r w:rsidRPr="00CD35D8">
        <w:rPr>
          <w:bCs/>
          <w:sz w:val="24"/>
          <w:szCs w:val="24"/>
        </w:rPr>
        <w:t xml:space="preserve">2.2. Наименование органа, предоставляющего муниципальную услугу: Отдел финансово-экономических, имущественных и земельных отношений Администрации Сельского поселения Урман-Бишкадакский сельсовет (далее – финансовый орган). </w:t>
      </w:r>
    </w:p>
    <w:p w:rsidR="001A02F0" w:rsidRPr="00CD35D8" w:rsidRDefault="001A02F0" w:rsidP="001A02F0">
      <w:pPr>
        <w:widowControl/>
        <w:ind w:firstLine="709"/>
        <w:jc w:val="both"/>
        <w:rPr>
          <w:bCs/>
          <w:sz w:val="24"/>
          <w:szCs w:val="24"/>
        </w:rPr>
      </w:pPr>
      <w:r w:rsidRPr="00CD35D8">
        <w:rPr>
          <w:bCs/>
          <w:sz w:val="24"/>
          <w:szCs w:val="24"/>
        </w:rPr>
        <w:t xml:space="preserve">Предоставление муниципальной услуги в МФЦ осуществляется в </w:t>
      </w:r>
      <w:proofErr w:type="gramStart"/>
      <w:r w:rsidRPr="00CD35D8">
        <w:rPr>
          <w:bCs/>
          <w:sz w:val="24"/>
          <w:szCs w:val="24"/>
        </w:rPr>
        <w:t>порядке</w:t>
      </w:r>
      <w:proofErr w:type="gramEnd"/>
      <w:r w:rsidRPr="00CD35D8">
        <w:rPr>
          <w:bCs/>
          <w:sz w:val="24"/>
          <w:szCs w:val="24"/>
        </w:rPr>
        <w:t>, предусмотренном Соглашением о взаимодействии, заключенным между Администрацией Сельского поселения Урман-Бишкадакский сельсовет (далее – Администрация) и уполномоченным МФЦ, со дня вступления в силу соответствующего соглашения о взаимодействии.</w:t>
      </w:r>
    </w:p>
    <w:p w:rsidR="001A02F0" w:rsidRPr="00CD35D8" w:rsidRDefault="001A02F0" w:rsidP="001A02F0">
      <w:pPr>
        <w:widowControl/>
        <w:ind w:firstLine="720"/>
        <w:jc w:val="both"/>
        <w:rPr>
          <w:bCs/>
          <w:sz w:val="24"/>
          <w:szCs w:val="24"/>
        </w:rPr>
      </w:pPr>
      <w:r w:rsidRPr="00CD35D8">
        <w:rPr>
          <w:bCs/>
          <w:sz w:val="24"/>
          <w:szCs w:val="24"/>
        </w:rPr>
        <w:t>2.3. Результатом предоставления муниципальной услуги является:</w:t>
      </w:r>
    </w:p>
    <w:p w:rsidR="001A02F0" w:rsidRPr="00CD35D8" w:rsidRDefault="001A02F0" w:rsidP="001A02F0">
      <w:pPr>
        <w:widowControl/>
        <w:ind w:firstLine="709"/>
        <w:jc w:val="both"/>
        <w:rPr>
          <w:rFonts w:eastAsia="Calibri"/>
          <w:bCs/>
          <w:color w:val="000000"/>
          <w:sz w:val="24"/>
          <w:szCs w:val="24"/>
        </w:rPr>
      </w:pPr>
      <w:bookmarkStart w:id="0" w:name="Par3"/>
      <w:bookmarkStart w:id="1" w:name="Par4"/>
      <w:r w:rsidRPr="00CD35D8">
        <w:rPr>
          <w:rFonts w:eastAsia="Calibri"/>
          <w:bCs/>
          <w:color w:val="000000"/>
          <w:sz w:val="24"/>
          <w:szCs w:val="24"/>
        </w:rPr>
        <w:t>1) письменное разъяснение по вопросам применения муниципальных правовых актов о налогах и сборах;</w:t>
      </w:r>
      <w:bookmarkEnd w:id="0"/>
      <w:bookmarkEnd w:id="1"/>
    </w:p>
    <w:p w:rsidR="001A02F0" w:rsidRPr="00CD35D8" w:rsidRDefault="001A02F0" w:rsidP="001A02F0">
      <w:pPr>
        <w:widowControl/>
        <w:suppressAutoHyphens/>
        <w:ind w:firstLine="709"/>
        <w:jc w:val="both"/>
        <w:textAlignment w:val="baseline"/>
        <w:rPr>
          <w:bCs/>
          <w:kern w:val="3"/>
          <w:sz w:val="24"/>
          <w:szCs w:val="24"/>
          <w:lang w:eastAsia="zh-CN"/>
        </w:rPr>
      </w:pPr>
      <w:r w:rsidRPr="00CD35D8">
        <w:rPr>
          <w:bCs/>
          <w:kern w:val="3"/>
          <w:sz w:val="24"/>
          <w:szCs w:val="24"/>
          <w:lang w:eastAsia="zh-CN"/>
        </w:rPr>
        <w:t xml:space="preserve">2) письменный отказ в </w:t>
      </w:r>
      <w:proofErr w:type="gramStart"/>
      <w:r w:rsidRPr="00CD35D8">
        <w:rPr>
          <w:bCs/>
          <w:kern w:val="3"/>
          <w:sz w:val="24"/>
          <w:szCs w:val="24"/>
          <w:lang w:eastAsia="zh-CN"/>
        </w:rPr>
        <w:t>предоставлении</w:t>
      </w:r>
      <w:proofErr w:type="gramEnd"/>
      <w:r w:rsidRPr="00CD35D8">
        <w:rPr>
          <w:bCs/>
          <w:kern w:val="3"/>
          <w:sz w:val="24"/>
          <w:szCs w:val="24"/>
          <w:lang w:eastAsia="zh-CN"/>
        </w:rPr>
        <w:t xml:space="preserve"> муниципальной услуги.</w:t>
      </w:r>
    </w:p>
    <w:p w:rsidR="001A02F0" w:rsidRPr="00CD35D8" w:rsidRDefault="001A02F0" w:rsidP="001A02F0">
      <w:pPr>
        <w:widowControl/>
        <w:ind w:firstLine="720"/>
        <w:jc w:val="both"/>
        <w:rPr>
          <w:bCs/>
          <w:sz w:val="24"/>
          <w:szCs w:val="24"/>
        </w:rPr>
      </w:pPr>
      <w:r w:rsidRPr="00CD35D8">
        <w:rPr>
          <w:bCs/>
          <w:sz w:val="24"/>
          <w:szCs w:val="24"/>
        </w:rPr>
        <w:t>2.4. Срок предоставления муниципальной услуги – два месяца со дня поступления запроса заявителя.</w:t>
      </w:r>
    </w:p>
    <w:p w:rsidR="001A02F0" w:rsidRPr="00CD35D8" w:rsidRDefault="001A02F0" w:rsidP="001A02F0">
      <w:pPr>
        <w:widowControl/>
        <w:ind w:firstLine="720"/>
        <w:jc w:val="both"/>
        <w:rPr>
          <w:bCs/>
          <w:sz w:val="24"/>
          <w:szCs w:val="24"/>
        </w:rPr>
      </w:pPr>
      <w:r w:rsidRPr="00CD35D8">
        <w:rPr>
          <w:bCs/>
          <w:sz w:val="24"/>
          <w:szCs w:val="24"/>
        </w:rPr>
        <w:t>По решению руководителя (заместителя руководителя) финансового органа указанный срок может быть продлен, но не более чем на один месяц.</w:t>
      </w:r>
    </w:p>
    <w:p w:rsidR="001A02F0" w:rsidRPr="00CD35D8" w:rsidRDefault="001A02F0" w:rsidP="001A02F0">
      <w:pPr>
        <w:widowControl/>
        <w:ind w:firstLine="720"/>
        <w:jc w:val="both"/>
        <w:rPr>
          <w:bCs/>
          <w:sz w:val="24"/>
          <w:szCs w:val="24"/>
        </w:rPr>
      </w:pPr>
      <w:r w:rsidRPr="00CD35D8">
        <w:rPr>
          <w:bCs/>
          <w:sz w:val="24"/>
          <w:szCs w:val="24"/>
        </w:rPr>
        <w:t>2.5. Правовые основания для предоставления муниципальной услуги:</w:t>
      </w:r>
    </w:p>
    <w:p w:rsidR="001A02F0" w:rsidRPr="00CD35D8" w:rsidRDefault="001A02F0" w:rsidP="001A02F0">
      <w:pPr>
        <w:ind w:firstLine="709"/>
        <w:jc w:val="both"/>
        <w:rPr>
          <w:bCs/>
          <w:sz w:val="24"/>
          <w:szCs w:val="24"/>
        </w:rPr>
      </w:pPr>
      <w:r w:rsidRPr="00CD35D8">
        <w:rPr>
          <w:bCs/>
          <w:sz w:val="24"/>
          <w:szCs w:val="24"/>
        </w:rPr>
        <w:t xml:space="preserve">- </w:t>
      </w:r>
      <w:hyperlink r:id="rId11" w:history="1">
        <w:r w:rsidRPr="00CD35D8">
          <w:rPr>
            <w:bCs/>
            <w:sz w:val="24"/>
            <w:szCs w:val="24"/>
          </w:rPr>
          <w:t>Конституция</w:t>
        </w:r>
      </w:hyperlink>
      <w:r w:rsidRPr="00CD35D8">
        <w:rPr>
          <w:bCs/>
          <w:sz w:val="24"/>
          <w:szCs w:val="24"/>
        </w:rPr>
        <w:t xml:space="preserve"> Российской Федерации («Российская газета» от 25.12.1993 № 237);</w:t>
      </w:r>
    </w:p>
    <w:p w:rsidR="001A02F0" w:rsidRPr="00CD35D8" w:rsidRDefault="001A02F0" w:rsidP="001A02F0">
      <w:pPr>
        <w:jc w:val="both"/>
        <w:rPr>
          <w:rFonts w:ascii="Verdana" w:hAnsi="Verdana"/>
          <w:bCs/>
          <w:sz w:val="21"/>
          <w:szCs w:val="21"/>
        </w:rPr>
      </w:pPr>
      <w:proofErr w:type="gramStart"/>
      <w:r w:rsidRPr="00CD35D8">
        <w:rPr>
          <w:bCs/>
          <w:sz w:val="24"/>
          <w:szCs w:val="24"/>
        </w:rPr>
        <w:t>- Налоговый кодекс Российской Федерации («Российская газета», 06.08.1998, № 148-149,</w:t>
      </w:r>
      <w:proofErr w:type="gramEnd"/>
    </w:p>
    <w:p w:rsidR="001A02F0" w:rsidRPr="00CD35D8" w:rsidRDefault="001A02F0" w:rsidP="001A02F0">
      <w:pPr>
        <w:widowControl/>
        <w:autoSpaceDE/>
        <w:autoSpaceDN/>
        <w:jc w:val="both"/>
        <w:rPr>
          <w:rFonts w:ascii="Verdana" w:hAnsi="Verdana"/>
          <w:bCs/>
          <w:sz w:val="21"/>
          <w:szCs w:val="21"/>
        </w:rPr>
      </w:pPr>
      <w:proofErr w:type="gramStart"/>
      <w:r w:rsidRPr="00CD35D8">
        <w:rPr>
          <w:bCs/>
          <w:sz w:val="24"/>
          <w:szCs w:val="24"/>
        </w:rPr>
        <w:t>«Собрание законодательства РФ», 03.08.1998, № 31, ст. 3824);</w:t>
      </w:r>
      <w:proofErr w:type="gramEnd"/>
    </w:p>
    <w:p w:rsidR="001A02F0" w:rsidRPr="00CD35D8" w:rsidRDefault="001A02F0" w:rsidP="001A02F0">
      <w:pPr>
        <w:ind w:firstLine="709"/>
        <w:jc w:val="both"/>
        <w:rPr>
          <w:bCs/>
          <w:sz w:val="24"/>
          <w:szCs w:val="24"/>
        </w:rPr>
      </w:pPr>
      <w:r w:rsidRPr="00CD35D8">
        <w:rPr>
          <w:bCs/>
          <w:sz w:val="24"/>
          <w:szCs w:val="24"/>
        </w:rPr>
        <w:t xml:space="preserve">- Федеральный </w:t>
      </w:r>
      <w:hyperlink r:id="rId12" w:history="1">
        <w:r w:rsidRPr="00CD35D8">
          <w:rPr>
            <w:bCs/>
            <w:sz w:val="24"/>
            <w:szCs w:val="24"/>
          </w:rPr>
          <w:t>закон</w:t>
        </w:r>
      </w:hyperlink>
      <w:r w:rsidRPr="00CD35D8">
        <w:rPr>
          <w:bCs/>
          <w:sz w:val="24"/>
          <w:szCs w:val="24"/>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1A02F0" w:rsidRPr="00CD35D8" w:rsidRDefault="001A02F0" w:rsidP="001A02F0">
      <w:pPr>
        <w:ind w:firstLine="709"/>
        <w:jc w:val="both"/>
        <w:rPr>
          <w:bCs/>
          <w:sz w:val="24"/>
          <w:szCs w:val="24"/>
        </w:rPr>
      </w:pPr>
      <w:r w:rsidRPr="00CD35D8">
        <w:rPr>
          <w:bCs/>
          <w:sz w:val="24"/>
          <w:szCs w:val="24"/>
        </w:rPr>
        <w:t xml:space="preserve">- Федеральный </w:t>
      </w:r>
      <w:hyperlink r:id="rId13" w:history="1">
        <w:r w:rsidRPr="00CD35D8">
          <w:rPr>
            <w:bCs/>
            <w:sz w:val="24"/>
            <w:szCs w:val="24"/>
          </w:rPr>
          <w:t>закон</w:t>
        </w:r>
      </w:hyperlink>
      <w:r w:rsidRPr="00CD35D8">
        <w:rPr>
          <w:bCs/>
          <w:sz w:val="24"/>
          <w:szCs w:val="24"/>
        </w:rPr>
        <w:t xml:space="preserve"> от 27.07.2010 №210-ФЗ «Об организации предоставления государственных и муниципальных услуг» («Российская газета» от 30.07.2010 № 168);</w:t>
      </w:r>
    </w:p>
    <w:p w:rsidR="001A02F0" w:rsidRPr="00CD35D8" w:rsidRDefault="001A02F0" w:rsidP="001A02F0">
      <w:pPr>
        <w:ind w:firstLine="709"/>
        <w:jc w:val="both"/>
        <w:rPr>
          <w:bCs/>
          <w:sz w:val="24"/>
          <w:szCs w:val="24"/>
        </w:rPr>
      </w:pPr>
      <w:r w:rsidRPr="00CD35D8">
        <w:rPr>
          <w:bCs/>
          <w:sz w:val="24"/>
          <w:szCs w:val="24"/>
        </w:rPr>
        <w:t>- Устав Сельского поселения Урман-Бишкадакский сельсовет (официально обнародован на сайте https://</w:t>
      </w:r>
      <w:proofErr w:type="spellStart"/>
      <w:r w:rsidRPr="00CD35D8">
        <w:rPr>
          <w:bCs/>
          <w:sz w:val="24"/>
          <w:szCs w:val="24"/>
          <w:lang w:val="en-US"/>
        </w:rPr>
        <w:t>urman</w:t>
      </w:r>
      <w:proofErr w:type="spellEnd"/>
      <w:r w:rsidRPr="00CD35D8">
        <w:rPr>
          <w:bCs/>
          <w:sz w:val="24"/>
          <w:szCs w:val="24"/>
        </w:rPr>
        <w:t>-</w:t>
      </w:r>
      <w:proofErr w:type="spellStart"/>
      <w:r w:rsidRPr="00CD35D8">
        <w:rPr>
          <w:bCs/>
          <w:sz w:val="24"/>
          <w:szCs w:val="24"/>
          <w:lang w:val="en-US"/>
        </w:rPr>
        <w:t>bishkadak</w:t>
      </w:r>
      <w:proofErr w:type="spellEnd"/>
      <w:r w:rsidRPr="00CD35D8">
        <w:rPr>
          <w:bCs/>
          <w:sz w:val="24"/>
          <w:szCs w:val="24"/>
        </w:rPr>
        <w:t>.</w:t>
      </w:r>
      <w:proofErr w:type="spellStart"/>
      <w:r w:rsidRPr="00CD35D8">
        <w:rPr>
          <w:bCs/>
          <w:sz w:val="24"/>
          <w:szCs w:val="24"/>
        </w:rPr>
        <w:t>ru</w:t>
      </w:r>
      <w:proofErr w:type="spellEnd"/>
      <w:r w:rsidRPr="00CD35D8">
        <w:rPr>
          <w:bCs/>
          <w:sz w:val="24"/>
          <w:szCs w:val="24"/>
        </w:rPr>
        <w:t>);</w:t>
      </w:r>
    </w:p>
    <w:p w:rsidR="001A02F0" w:rsidRPr="00CD35D8" w:rsidRDefault="001A02F0" w:rsidP="001A02F0">
      <w:pPr>
        <w:ind w:firstLine="709"/>
        <w:jc w:val="both"/>
        <w:rPr>
          <w:bCs/>
          <w:sz w:val="24"/>
          <w:szCs w:val="24"/>
        </w:rPr>
      </w:pPr>
      <w:r w:rsidRPr="00CD35D8">
        <w:rPr>
          <w:bCs/>
          <w:sz w:val="24"/>
          <w:szCs w:val="24"/>
        </w:rPr>
        <w:t>- настоящий Административный регламент.</w:t>
      </w:r>
    </w:p>
    <w:p w:rsidR="001A02F0" w:rsidRPr="00CD35D8" w:rsidRDefault="001A02F0" w:rsidP="001A02F0">
      <w:pPr>
        <w:widowControl/>
        <w:ind w:firstLine="709"/>
        <w:jc w:val="both"/>
        <w:rPr>
          <w:rFonts w:eastAsia="Calibri"/>
          <w:sz w:val="24"/>
          <w:szCs w:val="24"/>
        </w:rPr>
      </w:pPr>
      <w:r w:rsidRPr="00CD35D8">
        <w:rPr>
          <w:rFonts w:eastAsia="Calibri"/>
          <w:bCs/>
          <w:color w:val="000000"/>
          <w:sz w:val="24"/>
          <w:szCs w:val="24"/>
        </w:rPr>
        <w:t xml:space="preserve">2.6. </w:t>
      </w:r>
      <w:proofErr w:type="gramStart"/>
      <w:r w:rsidRPr="00CD35D8">
        <w:rPr>
          <w:rFonts w:eastAsia="Calibri"/>
          <w:sz w:val="24"/>
          <w:szCs w:val="24"/>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roofErr w:type="gramEnd"/>
    </w:p>
    <w:p w:rsidR="001A02F0" w:rsidRPr="00CD35D8" w:rsidRDefault="001A02F0" w:rsidP="001A02F0">
      <w:pPr>
        <w:widowControl/>
        <w:ind w:firstLine="720"/>
        <w:jc w:val="both"/>
        <w:rPr>
          <w:bCs/>
          <w:sz w:val="24"/>
          <w:szCs w:val="24"/>
        </w:rPr>
      </w:pPr>
      <w:r w:rsidRPr="00CD35D8">
        <w:rPr>
          <w:bCs/>
          <w:sz w:val="24"/>
          <w:szCs w:val="24"/>
        </w:rPr>
        <w:t>2.6.1. Документы, подлежащие представлению заявителем:</w:t>
      </w:r>
    </w:p>
    <w:p w:rsidR="001A02F0" w:rsidRPr="00CD35D8" w:rsidRDefault="001A02F0" w:rsidP="001A02F0">
      <w:pPr>
        <w:widowControl/>
        <w:ind w:firstLine="720"/>
        <w:jc w:val="both"/>
        <w:rPr>
          <w:bCs/>
          <w:sz w:val="24"/>
          <w:szCs w:val="24"/>
        </w:rPr>
      </w:pPr>
      <w:r w:rsidRPr="00CD35D8">
        <w:rPr>
          <w:bCs/>
          <w:sz w:val="24"/>
          <w:szCs w:val="24"/>
        </w:rPr>
        <w:t xml:space="preserve">1) </w:t>
      </w:r>
      <w:hyperlink r:id="rId14" w:history="1">
        <w:r w:rsidRPr="00CD35D8">
          <w:rPr>
            <w:bCs/>
            <w:sz w:val="24"/>
            <w:szCs w:val="24"/>
          </w:rPr>
          <w:t>заявление</w:t>
        </w:r>
      </w:hyperlink>
      <w:r w:rsidRPr="00CD35D8">
        <w:rPr>
          <w:bCs/>
          <w:sz w:val="24"/>
          <w:szCs w:val="24"/>
        </w:rP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w:t>
      </w:r>
      <w:proofErr w:type="gramStart"/>
      <w:r w:rsidRPr="00CD35D8">
        <w:rPr>
          <w:bCs/>
          <w:sz w:val="24"/>
          <w:szCs w:val="24"/>
        </w:rPr>
        <w:t>а(</w:t>
      </w:r>
      <w:proofErr w:type="gramEnd"/>
      <w:r w:rsidRPr="00CD35D8">
        <w:rPr>
          <w:bCs/>
          <w:sz w:val="24"/>
          <w:szCs w:val="24"/>
        </w:rPr>
        <w:t>приложение 2 к настоящему Административному регламенту);</w:t>
      </w:r>
    </w:p>
    <w:p w:rsidR="001A02F0" w:rsidRPr="00CD35D8" w:rsidRDefault="001A02F0" w:rsidP="001A02F0">
      <w:pPr>
        <w:ind w:firstLine="709"/>
        <w:jc w:val="both"/>
        <w:rPr>
          <w:sz w:val="24"/>
          <w:szCs w:val="24"/>
        </w:rPr>
      </w:pPr>
      <w:r w:rsidRPr="00CD35D8">
        <w:rPr>
          <w:bCs/>
          <w:sz w:val="24"/>
          <w:szCs w:val="24"/>
        </w:rPr>
        <w:t xml:space="preserve">2.6.2. </w:t>
      </w:r>
      <w:proofErr w:type="gramStart"/>
      <w:r w:rsidRPr="00CD35D8">
        <w:rPr>
          <w:bCs/>
          <w:sz w:val="24"/>
          <w:szCs w:val="24"/>
        </w:rPr>
        <w:t>Д</w:t>
      </w:r>
      <w:r w:rsidRPr="00CD35D8">
        <w:rPr>
          <w:sz w:val="24"/>
          <w:szCs w:val="24"/>
        </w:rPr>
        <w:t xml:space="preserve">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w:t>
      </w:r>
      <w:r w:rsidRPr="00CD35D8">
        <w:rPr>
          <w:sz w:val="24"/>
          <w:szCs w:val="24"/>
        </w:rPr>
        <w:lastRenderedPageBreak/>
        <w:t>услуг, и которые заявитель вправе представить по собственной инициативе, а также способы их получения заявителями, в том числе в электронной форме, отсутствуют.</w:t>
      </w:r>
      <w:proofErr w:type="gramEnd"/>
    </w:p>
    <w:p w:rsidR="001A02F0" w:rsidRPr="00CD35D8" w:rsidRDefault="001A02F0" w:rsidP="001A02F0">
      <w:pPr>
        <w:ind w:firstLine="709"/>
        <w:jc w:val="both"/>
        <w:rPr>
          <w:bCs/>
          <w:sz w:val="24"/>
          <w:szCs w:val="24"/>
        </w:rPr>
      </w:pPr>
      <w:r w:rsidRPr="00CD35D8">
        <w:rPr>
          <w:bCs/>
          <w:sz w:val="24"/>
          <w:szCs w:val="24"/>
        </w:rPr>
        <w:t>2.6.3. В случае</w:t>
      </w:r>
      <w:proofErr w:type="gramStart"/>
      <w:r w:rsidRPr="00CD35D8">
        <w:rPr>
          <w:bCs/>
          <w:sz w:val="24"/>
          <w:szCs w:val="24"/>
        </w:rPr>
        <w:t>,</w:t>
      </w:r>
      <w:proofErr w:type="gramEnd"/>
      <w:r w:rsidRPr="00CD35D8">
        <w:rPr>
          <w:bCs/>
          <w:sz w:val="24"/>
          <w:szCs w:val="24"/>
        </w:rPr>
        <w:t xml:space="preserve"> если за предоставлением муниципальной услуги обращается представитель заявителя, дополнительно предоставляется паспорт либо иной документ, удостоверяющий его личность, а также документ, подтверждающий полномочие представителя действовать от имени заявителей.</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2.7. Администрация, финансовый орган и МФЦ не вправе требовать от заявителя: </w:t>
      </w:r>
    </w:p>
    <w:p w:rsidR="001A02F0" w:rsidRPr="00CD35D8" w:rsidRDefault="001A02F0" w:rsidP="001A02F0">
      <w:pPr>
        <w:ind w:firstLine="709"/>
        <w:jc w:val="both"/>
        <w:rPr>
          <w:bCs/>
          <w:sz w:val="24"/>
          <w:szCs w:val="24"/>
        </w:rPr>
      </w:pPr>
      <w:r w:rsidRPr="00CD35D8">
        <w:rPr>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A02F0" w:rsidRPr="00CD35D8" w:rsidRDefault="001A02F0" w:rsidP="001A02F0">
      <w:pPr>
        <w:ind w:firstLine="709"/>
        <w:jc w:val="both"/>
        <w:rPr>
          <w:bCs/>
          <w:sz w:val="24"/>
          <w:szCs w:val="24"/>
        </w:rPr>
      </w:pPr>
      <w:proofErr w:type="gramStart"/>
      <w:r w:rsidRPr="00CD35D8">
        <w:rPr>
          <w:bCs/>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CD35D8">
          <w:rPr>
            <w:bCs/>
            <w:sz w:val="24"/>
            <w:szCs w:val="24"/>
          </w:rPr>
          <w:t>частью 1 статьи 1</w:t>
        </w:r>
      </w:hyperlink>
      <w:r w:rsidRPr="00CD35D8">
        <w:rPr>
          <w:bCs/>
          <w:sz w:val="24"/>
          <w:szCs w:val="24"/>
        </w:rPr>
        <w:t xml:space="preserve"> Федерального закона от 27.07.2010 № 210-ФЗ «Об организации</w:t>
      </w:r>
      <w:proofErr w:type="gramEnd"/>
      <w:r w:rsidRPr="00CD35D8">
        <w:rPr>
          <w:bCs/>
          <w:sz w:val="24"/>
          <w:szCs w:val="24"/>
        </w:rPr>
        <w:t xml:space="preserve"> </w:t>
      </w:r>
      <w:proofErr w:type="gramStart"/>
      <w:r w:rsidRPr="00CD35D8">
        <w:rPr>
          <w:bCs/>
          <w:sz w:val="24"/>
          <w:szCs w:val="24"/>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sidRPr="00CD35D8">
          <w:rPr>
            <w:bCs/>
            <w:sz w:val="24"/>
            <w:szCs w:val="24"/>
          </w:rPr>
          <w:t>частью 6</w:t>
        </w:r>
      </w:hyperlink>
      <w:r w:rsidRPr="00CD35D8">
        <w:rPr>
          <w:bCs/>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CD35D8">
        <w:rPr>
          <w:bCs/>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1A02F0" w:rsidRPr="00CD35D8" w:rsidRDefault="001A02F0" w:rsidP="001A02F0">
      <w:pPr>
        <w:ind w:firstLine="709"/>
        <w:jc w:val="both"/>
        <w:rPr>
          <w:bCs/>
          <w:sz w:val="24"/>
          <w:szCs w:val="24"/>
        </w:rPr>
      </w:pPr>
      <w:proofErr w:type="gramStart"/>
      <w:r w:rsidRPr="00CD35D8">
        <w:rPr>
          <w:bCs/>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CD35D8">
          <w:rPr>
            <w:bCs/>
            <w:sz w:val="24"/>
            <w:szCs w:val="24"/>
          </w:rPr>
          <w:t>части 1 статьи 9</w:t>
        </w:r>
      </w:hyperlink>
      <w:r w:rsidRPr="00CD35D8">
        <w:rPr>
          <w:bCs/>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1A02F0" w:rsidRPr="00CD35D8" w:rsidRDefault="001A02F0" w:rsidP="001A02F0">
      <w:pPr>
        <w:ind w:firstLine="709"/>
        <w:jc w:val="both"/>
        <w:rPr>
          <w:bCs/>
          <w:sz w:val="24"/>
          <w:szCs w:val="24"/>
        </w:rPr>
      </w:pPr>
      <w:r w:rsidRPr="00CD35D8">
        <w:rPr>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02F0" w:rsidRPr="00CD35D8" w:rsidRDefault="001A02F0" w:rsidP="001A02F0">
      <w:pPr>
        <w:ind w:firstLine="709"/>
        <w:jc w:val="both"/>
        <w:rPr>
          <w:bCs/>
          <w:sz w:val="24"/>
          <w:szCs w:val="24"/>
        </w:rPr>
      </w:pPr>
      <w:r w:rsidRPr="00CD35D8">
        <w:rPr>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02F0" w:rsidRPr="00CD35D8" w:rsidRDefault="001A02F0" w:rsidP="001A02F0">
      <w:pPr>
        <w:ind w:firstLine="709"/>
        <w:jc w:val="both"/>
        <w:rPr>
          <w:bCs/>
          <w:sz w:val="24"/>
          <w:szCs w:val="24"/>
        </w:rPr>
      </w:pPr>
      <w:proofErr w:type="gramStart"/>
      <w:r w:rsidRPr="00CD35D8">
        <w:rPr>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1A02F0" w:rsidRPr="00CD35D8" w:rsidRDefault="001A02F0" w:rsidP="001A02F0">
      <w:pPr>
        <w:ind w:firstLine="709"/>
        <w:jc w:val="both"/>
        <w:rPr>
          <w:bCs/>
          <w:sz w:val="24"/>
          <w:szCs w:val="24"/>
        </w:rPr>
      </w:pPr>
      <w:r w:rsidRPr="00CD35D8">
        <w:rPr>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02F0" w:rsidRPr="00CD35D8" w:rsidRDefault="001A02F0" w:rsidP="001A02F0">
      <w:pPr>
        <w:ind w:firstLine="709"/>
        <w:jc w:val="both"/>
        <w:rPr>
          <w:bCs/>
          <w:sz w:val="24"/>
          <w:szCs w:val="24"/>
        </w:rPr>
      </w:pPr>
      <w:proofErr w:type="gramStart"/>
      <w:r w:rsidRPr="00CD35D8">
        <w:rPr>
          <w:b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8" w:history="1">
        <w:r w:rsidRPr="00CD35D8">
          <w:rPr>
            <w:bCs/>
            <w:sz w:val="24"/>
            <w:szCs w:val="24"/>
          </w:rPr>
          <w:t>частью 1.1 статьи 16</w:t>
        </w:r>
      </w:hyperlink>
      <w:r w:rsidRPr="00CD35D8">
        <w:rPr>
          <w:bCs/>
          <w:sz w:val="24"/>
          <w:szCs w:val="24"/>
        </w:rPr>
        <w:t xml:space="preserve"> Федерального </w:t>
      </w:r>
      <w:r w:rsidRPr="00CD35D8">
        <w:rPr>
          <w:bCs/>
          <w:sz w:val="24"/>
          <w:szCs w:val="24"/>
        </w:rPr>
        <w:lastRenderedPageBreak/>
        <w:t>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CD35D8">
        <w:rPr>
          <w:bCs/>
          <w:sz w:val="24"/>
          <w:szCs w:val="24"/>
        </w:rPr>
        <w:t xml:space="preserve"> </w:t>
      </w:r>
      <w:proofErr w:type="gramStart"/>
      <w:r w:rsidRPr="00CD35D8">
        <w:rPr>
          <w:bCs/>
          <w:sz w:val="24"/>
          <w:szCs w:val="24"/>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CD35D8">
          <w:rPr>
            <w:bCs/>
            <w:sz w:val="24"/>
            <w:szCs w:val="24"/>
          </w:rPr>
          <w:t>частью 1.1 статьи 16</w:t>
        </w:r>
      </w:hyperlink>
      <w:r w:rsidRPr="00CD35D8">
        <w:rPr>
          <w:bCs/>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A02F0" w:rsidRPr="00CD35D8" w:rsidRDefault="001A02F0" w:rsidP="001A02F0">
      <w:pPr>
        <w:ind w:firstLine="709"/>
        <w:jc w:val="both"/>
        <w:rPr>
          <w:bCs/>
          <w:sz w:val="24"/>
          <w:szCs w:val="24"/>
        </w:rPr>
      </w:pPr>
      <w:r w:rsidRPr="00CD35D8">
        <w:rPr>
          <w:bCs/>
          <w:sz w:val="24"/>
          <w:szCs w:val="24"/>
        </w:rPr>
        <w:t xml:space="preserve">2.8. Основания для отказа в </w:t>
      </w:r>
      <w:proofErr w:type="gramStart"/>
      <w:r w:rsidRPr="00CD35D8">
        <w:rPr>
          <w:bCs/>
          <w:sz w:val="24"/>
          <w:szCs w:val="24"/>
        </w:rPr>
        <w:t>приеме</w:t>
      </w:r>
      <w:proofErr w:type="gramEnd"/>
      <w:r w:rsidRPr="00CD35D8">
        <w:rPr>
          <w:bCs/>
          <w:sz w:val="24"/>
          <w:szCs w:val="24"/>
        </w:rPr>
        <w:t xml:space="preserve"> документов, необходимых для предоставления муниципальной услуги, отсутствуют.</w:t>
      </w:r>
    </w:p>
    <w:p w:rsidR="001A02F0" w:rsidRPr="00CD35D8" w:rsidRDefault="001A02F0" w:rsidP="001A02F0">
      <w:pPr>
        <w:ind w:firstLine="709"/>
        <w:jc w:val="both"/>
        <w:rPr>
          <w:bCs/>
          <w:sz w:val="24"/>
          <w:szCs w:val="24"/>
        </w:rPr>
      </w:pPr>
      <w:r w:rsidRPr="00CD35D8">
        <w:rPr>
          <w:bCs/>
          <w:sz w:val="24"/>
          <w:szCs w:val="24"/>
        </w:rPr>
        <w:t>2.9. Основания для приостановления предоставления муниципальной услуги отсутствуют.</w:t>
      </w:r>
    </w:p>
    <w:p w:rsidR="001A02F0" w:rsidRPr="00CD35D8" w:rsidRDefault="001A02F0" w:rsidP="001A02F0">
      <w:pPr>
        <w:ind w:firstLine="709"/>
        <w:jc w:val="both"/>
        <w:rPr>
          <w:bCs/>
          <w:sz w:val="24"/>
          <w:szCs w:val="24"/>
        </w:rPr>
      </w:pPr>
      <w:r w:rsidRPr="00CD35D8">
        <w:rPr>
          <w:bCs/>
          <w:sz w:val="24"/>
          <w:szCs w:val="24"/>
        </w:rPr>
        <w:t xml:space="preserve">2.10. Исчерпывающий перечень оснований для отказа в </w:t>
      </w:r>
      <w:proofErr w:type="gramStart"/>
      <w:r w:rsidRPr="00CD35D8">
        <w:rPr>
          <w:bCs/>
          <w:sz w:val="24"/>
          <w:szCs w:val="24"/>
        </w:rPr>
        <w:t>предоставлении</w:t>
      </w:r>
      <w:proofErr w:type="gramEnd"/>
      <w:r w:rsidRPr="00CD35D8">
        <w:rPr>
          <w:bCs/>
          <w:sz w:val="24"/>
          <w:szCs w:val="24"/>
        </w:rPr>
        <w:t xml:space="preserve"> муниципальной услуги:</w:t>
      </w:r>
    </w:p>
    <w:p w:rsidR="001A02F0" w:rsidRPr="00CD35D8" w:rsidRDefault="001A02F0" w:rsidP="001A02F0">
      <w:pPr>
        <w:tabs>
          <w:tab w:val="left" w:pos="720"/>
        </w:tabs>
        <w:suppressAutoHyphens/>
        <w:ind w:firstLine="720"/>
        <w:jc w:val="both"/>
        <w:rPr>
          <w:bCs/>
          <w:sz w:val="24"/>
          <w:szCs w:val="24"/>
        </w:rPr>
      </w:pPr>
      <w:r w:rsidRPr="00CD35D8">
        <w:rPr>
          <w:bCs/>
          <w:sz w:val="24"/>
          <w:szCs w:val="24"/>
        </w:rPr>
        <w:t xml:space="preserve">а) в письменном </w:t>
      </w:r>
      <w:proofErr w:type="gramStart"/>
      <w:r w:rsidRPr="00CD35D8">
        <w:rPr>
          <w:bCs/>
          <w:sz w:val="24"/>
          <w:szCs w:val="24"/>
        </w:rPr>
        <w:t>запросе</w:t>
      </w:r>
      <w:proofErr w:type="gramEnd"/>
      <w:r w:rsidRPr="00CD35D8">
        <w:rPr>
          <w:bCs/>
          <w:sz w:val="24"/>
          <w:szCs w:val="24"/>
        </w:rPr>
        <w:t xml:space="preserve"> заявителя не указаны фамилия, имя, отчество (при наличии) направившего обращение, и почтовый адрес, по которому должен быть направлен письменный ответ (для юридических лиц – наименование организации и ее место нахождение);</w:t>
      </w:r>
    </w:p>
    <w:p w:rsidR="001A02F0" w:rsidRPr="00CD35D8" w:rsidRDefault="001A02F0" w:rsidP="001A02F0">
      <w:pPr>
        <w:tabs>
          <w:tab w:val="left" w:pos="720"/>
        </w:tabs>
        <w:suppressAutoHyphens/>
        <w:ind w:firstLine="720"/>
        <w:jc w:val="both"/>
        <w:rPr>
          <w:bCs/>
          <w:sz w:val="24"/>
          <w:szCs w:val="24"/>
        </w:rPr>
      </w:pPr>
      <w:r w:rsidRPr="00CD35D8">
        <w:rPr>
          <w:bCs/>
          <w:sz w:val="24"/>
          <w:szCs w:val="24"/>
        </w:rPr>
        <w:t>б) текст письменного запроса не поддается прочтению, запрос не подлежит направлению на рассмотрение, о чем в течение семи дней со дня регистрации запроса сообщается заявителю, если его фамилия (наименование организации) и почтовый адрес поддаются прочтению;</w:t>
      </w:r>
    </w:p>
    <w:p w:rsidR="001A02F0" w:rsidRPr="00CD35D8" w:rsidRDefault="001A02F0" w:rsidP="001A02F0">
      <w:pPr>
        <w:tabs>
          <w:tab w:val="left" w:pos="720"/>
        </w:tabs>
        <w:suppressAutoHyphens/>
        <w:ind w:firstLine="720"/>
        <w:jc w:val="both"/>
        <w:rPr>
          <w:bCs/>
          <w:sz w:val="24"/>
          <w:szCs w:val="24"/>
        </w:rPr>
      </w:pPr>
      <w:r w:rsidRPr="00CD35D8">
        <w:rPr>
          <w:bCs/>
          <w:sz w:val="24"/>
          <w:szCs w:val="24"/>
        </w:rPr>
        <w:t>в)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запрос может быть оставлен без ответа по существу поставленных в нем вопросов с одновременным уведомлением заявителя, направившего письменный запрос, о недопустимости злоупотребления правом;</w:t>
      </w:r>
    </w:p>
    <w:p w:rsidR="001A02F0" w:rsidRPr="00CD35D8" w:rsidRDefault="001A02F0" w:rsidP="001A02F0">
      <w:pPr>
        <w:tabs>
          <w:tab w:val="left" w:pos="720"/>
        </w:tabs>
        <w:suppressAutoHyphens/>
        <w:ind w:firstLine="720"/>
        <w:jc w:val="both"/>
        <w:rPr>
          <w:bCs/>
          <w:sz w:val="24"/>
          <w:szCs w:val="24"/>
        </w:rPr>
      </w:pPr>
      <w:proofErr w:type="gramStart"/>
      <w:r w:rsidRPr="00CD35D8">
        <w:rPr>
          <w:bCs/>
          <w:sz w:val="24"/>
          <w:szCs w:val="24"/>
        </w:rPr>
        <w:t>г) 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 что указанный письменный запрос заявителя и более ранние</w:t>
      </w:r>
      <w:proofErr w:type="gramEnd"/>
      <w:r w:rsidRPr="00CD35D8">
        <w:rPr>
          <w:bCs/>
          <w:sz w:val="24"/>
          <w:szCs w:val="24"/>
        </w:rPr>
        <w:t xml:space="preserve"> письменные запросы заявителя направлялись одному и тому же должностному лицу, с уведомлением о данном решении заявителя, направившего письменное обращение.</w:t>
      </w:r>
    </w:p>
    <w:p w:rsidR="001A02F0" w:rsidRPr="00CD35D8" w:rsidRDefault="001A02F0" w:rsidP="001A02F0">
      <w:pPr>
        <w:widowControl/>
        <w:ind w:firstLine="720"/>
        <w:jc w:val="both"/>
        <w:rPr>
          <w:bCs/>
          <w:sz w:val="24"/>
          <w:szCs w:val="24"/>
        </w:rPr>
      </w:pPr>
      <w:r w:rsidRPr="00CD35D8">
        <w:rPr>
          <w:bCs/>
          <w:sz w:val="24"/>
          <w:szCs w:val="24"/>
        </w:rPr>
        <w:t>2.11. Муниципальная услуга предоставляется бесплатно.</w:t>
      </w:r>
    </w:p>
    <w:p w:rsidR="001A02F0" w:rsidRPr="00CD35D8" w:rsidRDefault="001A02F0" w:rsidP="001A02F0">
      <w:pPr>
        <w:widowControl/>
        <w:ind w:firstLine="720"/>
        <w:jc w:val="both"/>
        <w:rPr>
          <w:bCs/>
          <w:sz w:val="24"/>
          <w:szCs w:val="24"/>
        </w:rPr>
      </w:pPr>
      <w:r w:rsidRPr="00CD35D8">
        <w:rPr>
          <w:bCs/>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A02F0" w:rsidRPr="00CD35D8" w:rsidRDefault="001A02F0" w:rsidP="001A02F0">
      <w:pPr>
        <w:widowControl/>
        <w:ind w:firstLine="720"/>
        <w:jc w:val="both"/>
        <w:rPr>
          <w:bCs/>
          <w:sz w:val="24"/>
          <w:szCs w:val="24"/>
        </w:rPr>
      </w:pPr>
      <w:r w:rsidRPr="00CD35D8">
        <w:rPr>
          <w:bCs/>
          <w:sz w:val="24"/>
          <w:szCs w:val="24"/>
        </w:rPr>
        <w:t>2.13. Срок регистрации запроса заявителя о предоставлении муниципальной услуги не должен превышать 15 минут.</w:t>
      </w:r>
    </w:p>
    <w:p w:rsidR="001A02F0" w:rsidRPr="00CD35D8" w:rsidRDefault="001A02F0" w:rsidP="001A02F0">
      <w:pPr>
        <w:widowControl/>
        <w:ind w:firstLine="709"/>
        <w:jc w:val="both"/>
        <w:rPr>
          <w:rFonts w:eastAsia="Calibri"/>
          <w:sz w:val="24"/>
          <w:szCs w:val="24"/>
        </w:rPr>
      </w:pPr>
      <w:r w:rsidRPr="00CD35D8">
        <w:rPr>
          <w:rFonts w:eastAsia="Calibri"/>
          <w:bCs/>
          <w:color w:val="000000"/>
          <w:sz w:val="24"/>
          <w:szCs w:val="24"/>
        </w:rPr>
        <w:t xml:space="preserve">2.14. </w:t>
      </w:r>
      <w:r w:rsidRPr="00CD35D8">
        <w:rPr>
          <w:rFonts w:eastAsia="Calibri"/>
          <w:sz w:val="24"/>
          <w:szCs w:val="24"/>
        </w:rPr>
        <w:t>Требования к помещениям, в которых предоставляется муниципальная услуга:</w:t>
      </w:r>
    </w:p>
    <w:p w:rsidR="001A02F0" w:rsidRPr="00CD35D8" w:rsidRDefault="001A02F0" w:rsidP="001A02F0">
      <w:pPr>
        <w:ind w:firstLine="709"/>
        <w:jc w:val="both"/>
        <w:rPr>
          <w:bCs/>
          <w:sz w:val="24"/>
          <w:szCs w:val="24"/>
        </w:rPr>
      </w:pPr>
      <w:r w:rsidRPr="00CD35D8">
        <w:rPr>
          <w:bCs/>
          <w:sz w:val="24"/>
          <w:szCs w:val="24"/>
        </w:rPr>
        <w:t>2.14.1. Требования к размещению и оформлению помещения Администрации:</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Характеристики помещений органа, предоставляющего услугу,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lastRenderedPageBreak/>
        <w:t xml:space="preserve">Для заявителя, находящегося на приеме, должно быть предусмотрено место для раскладки документов. </w:t>
      </w:r>
    </w:p>
    <w:p w:rsidR="001A02F0" w:rsidRPr="00CD35D8" w:rsidRDefault="001A02F0" w:rsidP="001A02F0">
      <w:pPr>
        <w:ind w:firstLine="709"/>
        <w:jc w:val="both"/>
        <w:rPr>
          <w:bCs/>
          <w:sz w:val="24"/>
          <w:szCs w:val="24"/>
        </w:rPr>
      </w:pPr>
      <w:r w:rsidRPr="00CD35D8">
        <w:rPr>
          <w:bCs/>
          <w:sz w:val="24"/>
          <w:szCs w:val="24"/>
        </w:rPr>
        <w:t>Для работы специалиста Администрации помещение должно быть оснащено стульями, столами, персональным компьютером с возможностью доступа к информационным базам данных, печатающим устройствам.</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Информация о фамилии, имени, отчестве и должности сотрудника Администрации и МФЦ, должна быть размещена на личной информационной табличке и на рабочем месте специалиста. </w:t>
      </w:r>
    </w:p>
    <w:p w:rsidR="001A02F0" w:rsidRPr="00CD35D8" w:rsidRDefault="001A02F0" w:rsidP="001A02F0">
      <w:pPr>
        <w:ind w:firstLine="709"/>
        <w:jc w:val="both"/>
        <w:rPr>
          <w:bCs/>
          <w:sz w:val="24"/>
          <w:szCs w:val="24"/>
        </w:rPr>
      </w:pPr>
      <w:r w:rsidRPr="00CD35D8">
        <w:rPr>
          <w:bCs/>
          <w:sz w:val="24"/>
          <w:szCs w:val="24"/>
        </w:rPr>
        <w:t>2.14.2. Требования к размещению и оформлению визуальной, текстовой информации:</w:t>
      </w:r>
    </w:p>
    <w:p w:rsidR="001A02F0" w:rsidRPr="00CD35D8" w:rsidRDefault="001A02F0" w:rsidP="001A02F0">
      <w:pPr>
        <w:ind w:firstLine="709"/>
        <w:jc w:val="both"/>
        <w:rPr>
          <w:bCs/>
          <w:sz w:val="24"/>
          <w:szCs w:val="24"/>
        </w:rPr>
      </w:pPr>
      <w:r w:rsidRPr="00CD35D8">
        <w:rPr>
          <w:bCs/>
          <w:sz w:val="24"/>
          <w:szCs w:val="24"/>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1A02F0" w:rsidRPr="00CD35D8" w:rsidRDefault="001A02F0" w:rsidP="001A02F0">
      <w:pPr>
        <w:ind w:firstLine="709"/>
        <w:jc w:val="both"/>
        <w:rPr>
          <w:bCs/>
          <w:sz w:val="24"/>
          <w:szCs w:val="24"/>
        </w:rPr>
      </w:pPr>
      <w:r w:rsidRPr="00CD35D8">
        <w:rPr>
          <w:bCs/>
          <w:sz w:val="24"/>
          <w:szCs w:val="24"/>
        </w:rPr>
        <w:t>2.14.3. Требования к оборудованию мест ожидания:</w:t>
      </w:r>
    </w:p>
    <w:p w:rsidR="001A02F0" w:rsidRPr="00CD35D8" w:rsidRDefault="001A02F0" w:rsidP="001A02F0">
      <w:pPr>
        <w:ind w:firstLine="709"/>
        <w:jc w:val="both"/>
        <w:rPr>
          <w:bCs/>
          <w:sz w:val="24"/>
          <w:szCs w:val="24"/>
        </w:rPr>
      </w:pPr>
      <w:r w:rsidRPr="00CD35D8">
        <w:rPr>
          <w:bCs/>
          <w:sz w:val="24"/>
          <w:szCs w:val="24"/>
        </w:rPr>
        <w:t>Места ожидания должны соответствовать комфортным условиям для заявителей, оборудованы мебелью (стол, стулья).</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В местах для ожидания устанавливаются стулья (кресельные секции, кресла) для заявителей; выделяется место для оформления документов, предусматривающее столы (стойки) с бланками заявлений и канцелярскими принадлежностями. </w:t>
      </w:r>
    </w:p>
    <w:p w:rsidR="001A02F0" w:rsidRPr="00CD35D8" w:rsidRDefault="001A02F0" w:rsidP="001A02F0">
      <w:pPr>
        <w:ind w:firstLine="709"/>
        <w:jc w:val="both"/>
        <w:rPr>
          <w:bCs/>
          <w:sz w:val="24"/>
          <w:szCs w:val="24"/>
        </w:rPr>
      </w:pPr>
      <w:r w:rsidRPr="00CD35D8">
        <w:rPr>
          <w:bCs/>
          <w:sz w:val="24"/>
          <w:szCs w:val="24"/>
        </w:rPr>
        <w:t>2.14.4. Требования к оформлению входа в здание:</w:t>
      </w:r>
    </w:p>
    <w:p w:rsidR="001A02F0" w:rsidRPr="00CD35D8" w:rsidRDefault="001A02F0" w:rsidP="001A02F0">
      <w:pPr>
        <w:widowControl/>
        <w:ind w:firstLine="709"/>
        <w:jc w:val="both"/>
        <w:rPr>
          <w:rFonts w:eastAsia="Calibri"/>
          <w:bCs/>
          <w:sz w:val="24"/>
          <w:szCs w:val="24"/>
        </w:rPr>
      </w:pPr>
      <w:r w:rsidRPr="00CD35D8">
        <w:rPr>
          <w:rFonts w:eastAsia="Calibri"/>
          <w:bCs/>
          <w:color w:val="000000"/>
          <w:sz w:val="24"/>
          <w:szCs w:val="24"/>
        </w:rPr>
        <w:t xml:space="preserve">Вход в здание Администрации должен быть оборудован вывеской, </w:t>
      </w:r>
      <w:r w:rsidRPr="00CD35D8">
        <w:rPr>
          <w:rFonts w:eastAsia="Calibri"/>
          <w:bCs/>
          <w:sz w:val="24"/>
          <w:szCs w:val="24"/>
        </w:rPr>
        <w:t xml:space="preserve">содержащей следующую информацию: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 наименование органа;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 место нахождения и юридический адрес;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 режим работы;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 номера телефонов для справок;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 адрес официального сайта.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Фасад здания должен быть оборудован осветительными приборами, позволяющими посетителям ознакомиться с информационными табличками. </w:t>
      </w:r>
    </w:p>
    <w:p w:rsidR="001A02F0" w:rsidRPr="00CD35D8" w:rsidRDefault="001A02F0" w:rsidP="001A02F0">
      <w:pPr>
        <w:ind w:firstLine="709"/>
        <w:jc w:val="both"/>
        <w:rPr>
          <w:bCs/>
          <w:sz w:val="24"/>
          <w:szCs w:val="24"/>
        </w:rPr>
      </w:pPr>
      <w:r w:rsidRPr="00CD35D8">
        <w:rPr>
          <w:bCs/>
          <w:sz w:val="24"/>
          <w:szCs w:val="24"/>
        </w:rPr>
        <w:t>2.14.5. Требования к местам информирования заявителей, получения информации и заполнения необходимых документов:</w:t>
      </w:r>
    </w:p>
    <w:p w:rsidR="001A02F0" w:rsidRPr="00CD35D8" w:rsidRDefault="001A02F0" w:rsidP="001A02F0">
      <w:pPr>
        <w:ind w:firstLine="709"/>
        <w:jc w:val="both"/>
        <w:rPr>
          <w:bCs/>
          <w:sz w:val="24"/>
          <w:szCs w:val="24"/>
        </w:rPr>
      </w:pPr>
      <w:r w:rsidRPr="00CD35D8">
        <w:rPr>
          <w:bCs/>
          <w:sz w:val="24"/>
          <w:szCs w:val="24"/>
        </w:rPr>
        <w:t>Места информирования оборудуются информационным стендом (стойкой), стульями и столом для возможности оформления документов.</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1A02F0" w:rsidRPr="00CD35D8" w:rsidRDefault="001A02F0" w:rsidP="001A02F0">
      <w:pPr>
        <w:ind w:firstLine="709"/>
        <w:jc w:val="both"/>
        <w:rPr>
          <w:bCs/>
          <w:sz w:val="24"/>
          <w:szCs w:val="24"/>
        </w:rPr>
      </w:pPr>
      <w:r w:rsidRPr="00CD35D8">
        <w:rPr>
          <w:bCs/>
          <w:sz w:val="24"/>
          <w:szCs w:val="24"/>
        </w:rPr>
        <w:t>2.14.6. Требования к обеспечению доступности инвалидов:</w:t>
      </w:r>
    </w:p>
    <w:p w:rsidR="001A02F0" w:rsidRPr="00CD35D8" w:rsidRDefault="001A02F0" w:rsidP="001A02F0">
      <w:pPr>
        <w:ind w:firstLine="709"/>
        <w:jc w:val="both"/>
        <w:rPr>
          <w:bCs/>
          <w:sz w:val="24"/>
          <w:szCs w:val="24"/>
        </w:rPr>
      </w:pPr>
      <w:r w:rsidRPr="00CD35D8">
        <w:rPr>
          <w:bCs/>
          <w:sz w:val="24"/>
          <w:szCs w:val="24"/>
        </w:rPr>
        <w:t xml:space="preserve">Помещения Администрации, зал ожидания, места для заполнения запросов, информационные стенды, вход в здание Администрации должны быть доступны для инвалидов в </w:t>
      </w:r>
      <w:proofErr w:type="gramStart"/>
      <w:r w:rsidRPr="00CD35D8">
        <w:rPr>
          <w:bCs/>
          <w:sz w:val="24"/>
          <w:szCs w:val="24"/>
        </w:rPr>
        <w:t>соответствии</w:t>
      </w:r>
      <w:proofErr w:type="gramEnd"/>
      <w:r w:rsidRPr="00CD35D8">
        <w:rPr>
          <w:bCs/>
          <w:sz w:val="24"/>
          <w:szCs w:val="24"/>
        </w:rPr>
        <w:t xml:space="preserve"> с законодательством Российской Федерации о социальной защите инвалидов.</w:t>
      </w:r>
    </w:p>
    <w:p w:rsidR="001A02F0" w:rsidRPr="00CD35D8" w:rsidRDefault="001A02F0" w:rsidP="001A02F0">
      <w:pPr>
        <w:ind w:firstLine="709"/>
        <w:jc w:val="both"/>
        <w:outlineLvl w:val="0"/>
        <w:rPr>
          <w:bCs/>
          <w:sz w:val="24"/>
          <w:szCs w:val="24"/>
        </w:rPr>
      </w:pPr>
      <w:r w:rsidRPr="00CD35D8">
        <w:rPr>
          <w:bCs/>
          <w:sz w:val="24"/>
          <w:szCs w:val="24"/>
        </w:rPr>
        <w:t>Заявителям – инвалидам, имеющим стойкие расстройства функции зрения, обеспечивается сопровождение и оказание помощи в помещениях Администрации при получении услуги, а также допускаются собаки-проводники.</w:t>
      </w:r>
    </w:p>
    <w:p w:rsidR="001A02F0" w:rsidRPr="00CD35D8" w:rsidRDefault="001A02F0" w:rsidP="001A02F0">
      <w:pPr>
        <w:ind w:firstLine="709"/>
        <w:jc w:val="both"/>
        <w:outlineLvl w:val="0"/>
        <w:rPr>
          <w:bCs/>
          <w:sz w:val="24"/>
          <w:szCs w:val="24"/>
        </w:rPr>
      </w:pPr>
      <w:r w:rsidRPr="00CD35D8">
        <w:rPr>
          <w:bCs/>
          <w:sz w:val="24"/>
          <w:szCs w:val="24"/>
        </w:rPr>
        <w:t xml:space="preserve">Должностные лица, ответственные за предоставление муниципальной услуги, оказывают помощь инвалидам в </w:t>
      </w:r>
      <w:proofErr w:type="gramStart"/>
      <w:r w:rsidRPr="00CD35D8">
        <w:rPr>
          <w:bCs/>
          <w:sz w:val="24"/>
          <w:szCs w:val="24"/>
        </w:rPr>
        <w:t>получении</w:t>
      </w:r>
      <w:proofErr w:type="gramEnd"/>
      <w:r w:rsidRPr="00CD35D8">
        <w:rPr>
          <w:bCs/>
          <w:sz w:val="24"/>
          <w:szCs w:val="24"/>
        </w:rPr>
        <w:t xml:space="preserve"> муниципальной услуги, а также в преодолении барьеров, препятствующих получению ими услуги наравне с другими лицами.</w:t>
      </w:r>
    </w:p>
    <w:p w:rsidR="001A02F0" w:rsidRPr="00CD35D8" w:rsidRDefault="001A02F0" w:rsidP="001A02F0">
      <w:pPr>
        <w:widowControl/>
        <w:ind w:firstLine="709"/>
        <w:jc w:val="both"/>
        <w:rPr>
          <w:rFonts w:eastAsia="Calibri"/>
          <w:bCs/>
          <w:sz w:val="24"/>
          <w:szCs w:val="24"/>
        </w:rPr>
      </w:pPr>
      <w:r w:rsidRPr="00CD35D8">
        <w:rPr>
          <w:rFonts w:eastAsia="Calibri"/>
          <w:bCs/>
          <w:color w:val="000000"/>
          <w:sz w:val="24"/>
          <w:szCs w:val="24"/>
        </w:rPr>
        <w:lastRenderedPageBreak/>
        <w:t>2.14.7. Территория, прилегающая к зданию Администрации, оборудуется по возможности местами для парковки автотранспортных средств, включая автотранспортные средства инвалидов.</w:t>
      </w:r>
      <w:r w:rsidRPr="00CD35D8">
        <w:rPr>
          <w:rFonts w:eastAsia="Calibri"/>
          <w:bCs/>
          <w:sz w:val="24"/>
          <w:szCs w:val="24"/>
        </w:rPr>
        <w:t xml:space="preserve"> За пользование стоянкой (парковкой) с заявителей плата не взимается.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2.15. Показатели доступности и качества муниципальной услуги: </w:t>
      </w:r>
    </w:p>
    <w:p w:rsidR="001A02F0" w:rsidRPr="00CD35D8" w:rsidRDefault="001A02F0" w:rsidP="001A02F0">
      <w:pPr>
        <w:ind w:firstLine="720"/>
        <w:jc w:val="both"/>
        <w:rPr>
          <w:bCs/>
          <w:sz w:val="24"/>
          <w:szCs w:val="24"/>
        </w:rPr>
      </w:pPr>
      <w:r w:rsidRPr="00CD35D8">
        <w:rPr>
          <w:bCs/>
          <w:sz w:val="24"/>
          <w:szCs w:val="24"/>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CD35D8">
        <w:rPr>
          <w:bCs/>
          <w:i/>
          <w:sz w:val="24"/>
          <w:szCs w:val="24"/>
        </w:rPr>
        <w:t>,</w:t>
      </w:r>
      <w:r w:rsidRPr="00CD35D8">
        <w:rPr>
          <w:bCs/>
          <w:sz w:val="24"/>
          <w:szCs w:val="24"/>
        </w:rPr>
        <w:t xml:space="preserve"> Администрации, на сайте ЕПГУ и РПГУ;</w:t>
      </w:r>
    </w:p>
    <w:p w:rsidR="001A02F0" w:rsidRPr="00CD35D8" w:rsidRDefault="001A02F0" w:rsidP="001A02F0">
      <w:pPr>
        <w:ind w:firstLine="720"/>
        <w:jc w:val="both"/>
        <w:rPr>
          <w:bCs/>
          <w:sz w:val="24"/>
          <w:szCs w:val="24"/>
        </w:rPr>
      </w:pPr>
      <w:r w:rsidRPr="00CD35D8">
        <w:rPr>
          <w:bCs/>
          <w:sz w:val="24"/>
          <w:szCs w:val="24"/>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1A02F0" w:rsidRPr="00CD35D8" w:rsidRDefault="001A02F0" w:rsidP="001A02F0">
      <w:pPr>
        <w:ind w:firstLine="720"/>
        <w:jc w:val="both"/>
        <w:rPr>
          <w:bCs/>
          <w:sz w:val="24"/>
          <w:szCs w:val="24"/>
        </w:rPr>
      </w:pPr>
      <w:r w:rsidRPr="00CD35D8">
        <w:rPr>
          <w:bCs/>
          <w:sz w:val="24"/>
          <w:szCs w:val="24"/>
        </w:rPr>
        <w:t>3) соблюдение сроков исполнения административных процедур (действий);</w:t>
      </w:r>
    </w:p>
    <w:p w:rsidR="001A02F0" w:rsidRPr="00CD35D8" w:rsidRDefault="001A02F0" w:rsidP="001A02F0">
      <w:pPr>
        <w:ind w:firstLine="720"/>
        <w:jc w:val="both"/>
        <w:rPr>
          <w:bCs/>
          <w:sz w:val="24"/>
          <w:szCs w:val="24"/>
        </w:rPr>
      </w:pPr>
      <w:r w:rsidRPr="00CD35D8">
        <w:rPr>
          <w:bCs/>
          <w:sz w:val="24"/>
          <w:szCs w:val="24"/>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A02F0" w:rsidRPr="00CD35D8" w:rsidRDefault="001A02F0" w:rsidP="001A02F0">
      <w:pPr>
        <w:ind w:firstLine="720"/>
        <w:jc w:val="both"/>
        <w:rPr>
          <w:bCs/>
          <w:sz w:val="24"/>
          <w:szCs w:val="24"/>
        </w:rPr>
      </w:pPr>
      <w:r w:rsidRPr="00CD35D8">
        <w:rPr>
          <w:bCs/>
          <w:sz w:val="24"/>
          <w:szCs w:val="24"/>
        </w:rPr>
        <w:t>5) соблюдение графика работы с заявителями по предоставлению муниципальной услуги;</w:t>
      </w:r>
    </w:p>
    <w:p w:rsidR="001A02F0" w:rsidRPr="00CD35D8" w:rsidRDefault="001A02F0" w:rsidP="001A02F0">
      <w:pPr>
        <w:ind w:firstLine="720"/>
        <w:jc w:val="both"/>
        <w:rPr>
          <w:bCs/>
          <w:sz w:val="24"/>
          <w:szCs w:val="24"/>
        </w:rPr>
      </w:pPr>
      <w:r w:rsidRPr="00CD35D8">
        <w:rPr>
          <w:bCs/>
          <w:sz w:val="24"/>
          <w:szCs w:val="24"/>
        </w:rPr>
        <w:t xml:space="preserve">6) количество взаимодействий заявителя с должностными лицами при предоставлении муниципальной услуги и их продолжительность; </w:t>
      </w:r>
    </w:p>
    <w:p w:rsidR="001A02F0" w:rsidRPr="00CD35D8" w:rsidRDefault="001A02F0" w:rsidP="001A02F0">
      <w:pPr>
        <w:ind w:firstLine="720"/>
        <w:jc w:val="both"/>
        <w:rPr>
          <w:bCs/>
          <w:sz w:val="24"/>
          <w:szCs w:val="24"/>
        </w:rPr>
      </w:pPr>
      <w:r w:rsidRPr="00CD35D8">
        <w:rPr>
          <w:bCs/>
          <w:sz w:val="24"/>
          <w:szCs w:val="24"/>
        </w:rPr>
        <w:t xml:space="preserve">7) возможность получения муниципальной услуги в многофункциональном </w:t>
      </w:r>
      <w:proofErr w:type="gramStart"/>
      <w:r w:rsidRPr="00CD35D8">
        <w:rPr>
          <w:bCs/>
          <w:sz w:val="24"/>
          <w:szCs w:val="24"/>
        </w:rPr>
        <w:t>центре</w:t>
      </w:r>
      <w:proofErr w:type="gramEnd"/>
      <w:r w:rsidRPr="00CD35D8">
        <w:rPr>
          <w:bCs/>
          <w:sz w:val="24"/>
          <w:szCs w:val="24"/>
        </w:rPr>
        <w:t xml:space="preserve"> предоставления государственных и муниципальных услуг.</w:t>
      </w:r>
    </w:p>
    <w:p w:rsidR="001A02F0" w:rsidRPr="00CD35D8" w:rsidRDefault="001A02F0" w:rsidP="001A02F0">
      <w:pPr>
        <w:widowControl/>
        <w:ind w:firstLine="709"/>
        <w:jc w:val="both"/>
        <w:rPr>
          <w:rFonts w:eastAsia="Calibri"/>
          <w:sz w:val="24"/>
          <w:szCs w:val="24"/>
        </w:rPr>
      </w:pPr>
      <w:r w:rsidRPr="00CD35D8">
        <w:rPr>
          <w:rFonts w:eastAsia="Calibri"/>
          <w:sz w:val="24"/>
          <w:szCs w:val="24"/>
        </w:rPr>
        <w:t>2.16. Иные требования, в том числе учитывающие особенности организации предоставления муниципальной услуги на базе МКУ МФЦ и в электронной форме:</w:t>
      </w:r>
    </w:p>
    <w:p w:rsidR="001A02F0" w:rsidRPr="00CD35D8" w:rsidRDefault="001A02F0" w:rsidP="001A02F0">
      <w:pPr>
        <w:widowControl/>
        <w:ind w:firstLine="720"/>
        <w:jc w:val="both"/>
        <w:rPr>
          <w:rFonts w:eastAsia="Calibri"/>
          <w:bCs/>
          <w:sz w:val="24"/>
          <w:szCs w:val="24"/>
        </w:rPr>
      </w:pPr>
      <w:r w:rsidRPr="00CD35D8">
        <w:rPr>
          <w:rFonts w:eastAsia="Calibri"/>
          <w:bCs/>
          <w:sz w:val="24"/>
          <w:szCs w:val="24"/>
        </w:rPr>
        <w:t xml:space="preserve">2.16.1. Заявителю предоставляется возможность получения муниципальной услуги по принципу «одного окна», в соответствии </w:t>
      </w:r>
      <w:proofErr w:type="gramStart"/>
      <w:r w:rsidRPr="00CD35D8">
        <w:rPr>
          <w:rFonts w:eastAsia="Calibri"/>
          <w:bCs/>
          <w:sz w:val="24"/>
          <w:szCs w:val="24"/>
        </w:rPr>
        <w:t>с</w:t>
      </w:r>
      <w:proofErr w:type="gramEnd"/>
      <w:r w:rsidRPr="00CD35D8">
        <w:rPr>
          <w:rFonts w:eastAsia="Calibri"/>
          <w:bCs/>
          <w:sz w:val="24"/>
          <w:szCs w:val="24"/>
        </w:rPr>
        <w:t xml:space="preserve">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CD35D8">
        <w:rPr>
          <w:rFonts w:eastAsia="Calibri"/>
          <w:bCs/>
          <w:iCs/>
          <w:sz w:val="24"/>
          <w:szCs w:val="24"/>
        </w:rPr>
        <w:t xml:space="preserve">Администрацией </w:t>
      </w:r>
      <w:r w:rsidRPr="00CD35D8">
        <w:rPr>
          <w:rFonts w:eastAsia="Calibri"/>
          <w:bCs/>
          <w:sz w:val="24"/>
          <w:szCs w:val="24"/>
        </w:rPr>
        <w:t xml:space="preserve">осуществляется МФЦ без участия заявителя в соответствии с нормативными правовыми актами и соглашением о взаимодействии между </w:t>
      </w:r>
      <w:r w:rsidRPr="00CD35D8">
        <w:rPr>
          <w:rFonts w:eastAsia="Calibri"/>
          <w:bCs/>
          <w:iCs/>
          <w:sz w:val="24"/>
          <w:szCs w:val="24"/>
        </w:rPr>
        <w:t xml:space="preserve">Администрацией </w:t>
      </w:r>
      <w:r w:rsidRPr="00CD35D8">
        <w:rPr>
          <w:rFonts w:eastAsia="Calibri"/>
          <w:bCs/>
          <w:sz w:val="24"/>
          <w:szCs w:val="24"/>
        </w:rPr>
        <w:t xml:space="preserve">и МФЦ, заключенным в установленном порядке. </w:t>
      </w:r>
    </w:p>
    <w:p w:rsidR="001A02F0" w:rsidRPr="00CD35D8" w:rsidRDefault="001A02F0" w:rsidP="001A02F0">
      <w:pPr>
        <w:widowControl/>
        <w:ind w:firstLine="720"/>
        <w:jc w:val="both"/>
        <w:rPr>
          <w:rFonts w:eastAsia="Calibri"/>
          <w:bCs/>
          <w:sz w:val="24"/>
          <w:szCs w:val="24"/>
        </w:rPr>
      </w:pPr>
      <w:r w:rsidRPr="00CD35D8">
        <w:rPr>
          <w:rFonts w:eastAsia="Calibri"/>
          <w:bCs/>
          <w:sz w:val="24"/>
          <w:szCs w:val="24"/>
        </w:rPr>
        <w:t xml:space="preserve">2.16.2. Организация предоставления муниципальной услуги на базе МФЦ осуществляется в соответствии с соглашением о взаимодействии между </w:t>
      </w:r>
      <w:r w:rsidRPr="00CD35D8">
        <w:rPr>
          <w:rFonts w:eastAsia="Calibri"/>
          <w:bCs/>
          <w:iCs/>
          <w:sz w:val="24"/>
          <w:szCs w:val="24"/>
        </w:rPr>
        <w:t xml:space="preserve">Администрацией </w:t>
      </w:r>
      <w:r w:rsidRPr="00CD35D8">
        <w:rPr>
          <w:rFonts w:eastAsia="Calibri"/>
          <w:bCs/>
          <w:sz w:val="24"/>
          <w:szCs w:val="24"/>
        </w:rPr>
        <w:t xml:space="preserve">и МФЦ, заключенным в установленном порядке. </w:t>
      </w:r>
    </w:p>
    <w:p w:rsidR="001A02F0" w:rsidRPr="00CD35D8" w:rsidRDefault="001A02F0" w:rsidP="001A02F0">
      <w:pPr>
        <w:widowControl/>
        <w:ind w:firstLine="720"/>
        <w:jc w:val="both"/>
        <w:rPr>
          <w:rFonts w:eastAsia="Calibri"/>
          <w:bCs/>
          <w:sz w:val="24"/>
          <w:szCs w:val="24"/>
        </w:rPr>
      </w:pPr>
      <w:r w:rsidRPr="00CD35D8">
        <w:rPr>
          <w:rFonts w:eastAsia="Calibri"/>
          <w:bCs/>
          <w:sz w:val="24"/>
          <w:szCs w:val="24"/>
        </w:rPr>
        <w:t>2.16.3.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Ишимбайского района Республики Башкортостан.</w:t>
      </w:r>
    </w:p>
    <w:p w:rsidR="001A02F0" w:rsidRPr="00CD35D8" w:rsidRDefault="001A02F0" w:rsidP="001A02F0">
      <w:pPr>
        <w:widowControl/>
        <w:ind w:firstLine="720"/>
        <w:jc w:val="both"/>
        <w:rPr>
          <w:rFonts w:eastAsia="Calibri"/>
          <w:bCs/>
          <w:sz w:val="24"/>
          <w:szCs w:val="24"/>
        </w:rPr>
      </w:pPr>
      <w:r w:rsidRPr="00CD35D8">
        <w:rPr>
          <w:rFonts w:eastAsia="Calibri"/>
          <w:bCs/>
          <w:sz w:val="24"/>
          <w:szCs w:val="24"/>
        </w:rPr>
        <w:t xml:space="preserve">2.16.4. При предоставлении муниципальной услуги универсальными специалистами МФЦ исполняются следующие административные действия: </w:t>
      </w:r>
    </w:p>
    <w:p w:rsidR="001A02F0" w:rsidRPr="00CD35D8" w:rsidRDefault="001A02F0" w:rsidP="001A02F0">
      <w:pPr>
        <w:widowControl/>
        <w:ind w:firstLine="720"/>
        <w:jc w:val="both"/>
        <w:rPr>
          <w:rFonts w:eastAsia="Calibri"/>
          <w:bCs/>
          <w:sz w:val="24"/>
          <w:szCs w:val="24"/>
        </w:rPr>
      </w:pPr>
      <w:r w:rsidRPr="00CD35D8">
        <w:rPr>
          <w:rFonts w:eastAsia="Calibri"/>
          <w:bCs/>
          <w:sz w:val="24"/>
          <w:szCs w:val="24"/>
        </w:rPr>
        <w:t xml:space="preserve">1) прием заявления и документов, необходимых для предоставления муниципальной услуги; </w:t>
      </w:r>
    </w:p>
    <w:p w:rsidR="001A02F0" w:rsidRPr="00CD35D8" w:rsidRDefault="001A02F0" w:rsidP="001A02F0">
      <w:pPr>
        <w:widowControl/>
        <w:ind w:firstLine="720"/>
        <w:jc w:val="both"/>
        <w:rPr>
          <w:rFonts w:eastAsia="Calibri"/>
          <w:bCs/>
          <w:sz w:val="24"/>
          <w:szCs w:val="24"/>
        </w:rPr>
      </w:pPr>
      <w:r w:rsidRPr="00CD35D8">
        <w:rPr>
          <w:rFonts w:eastAsia="Calibri"/>
          <w:bCs/>
          <w:sz w:val="24"/>
          <w:szCs w:val="24"/>
        </w:rPr>
        <w:t xml:space="preserve">2) выдача документа, являющегося результатом предоставления муниципальной услуги. </w:t>
      </w:r>
    </w:p>
    <w:p w:rsidR="001A02F0" w:rsidRPr="00CD35D8" w:rsidRDefault="001A02F0" w:rsidP="001A02F0">
      <w:pPr>
        <w:widowControl/>
        <w:ind w:firstLine="720"/>
        <w:jc w:val="both"/>
        <w:rPr>
          <w:rFonts w:eastAsia="Calibri"/>
          <w:bCs/>
          <w:sz w:val="24"/>
          <w:szCs w:val="24"/>
        </w:rPr>
      </w:pPr>
      <w:r w:rsidRPr="00CD35D8">
        <w:rPr>
          <w:rFonts w:eastAsia="Calibri"/>
          <w:bCs/>
          <w:sz w:val="24"/>
          <w:szCs w:val="24"/>
        </w:rPr>
        <w:t xml:space="preserve">2.16.5.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1A02F0" w:rsidRPr="00CD35D8" w:rsidRDefault="001A02F0" w:rsidP="001A02F0">
      <w:pPr>
        <w:widowControl/>
        <w:autoSpaceDE/>
        <w:autoSpaceDN/>
        <w:ind w:firstLine="720"/>
        <w:contextualSpacing/>
        <w:rPr>
          <w:bCs/>
          <w:sz w:val="24"/>
          <w:szCs w:val="24"/>
        </w:rPr>
      </w:pPr>
      <w:r w:rsidRPr="00CD35D8">
        <w:rPr>
          <w:rFonts w:eastAsia="Calibri"/>
          <w:bCs/>
          <w:sz w:val="24"/>
          <w:szCs w:val="24"/>
        </w:rPr>
        <w:t>2.16.6. При предоставлении услуг в электронной форме посредством ЕПГУ/РПГУ заявителю обеспечивается:</w:t>
      </w:r>
    </w:p>
    <w:p w:rsidR="001A02F0" w:rsidRPr="00CD35D8" w:rsidRDefault="001A02F0" w:rsidP="001A02F0">
      <w:pPr>
        <w:ind w:firstLine="720"/>
        <w:jc w:val="both"/>
        <w:rPr>
          <w:rFonts w:eastAsia="Calibri"/>
          <w:bCs/>
          <w:sz w:val="24"/>
          <w:szCs w:val="24"/>
        </w:rPr>
      </w:pPr>
      <w:r w:rsidRPr="00CD35D8">
        <w:rPr>
          <w:rFonts w:eastAsia="Calibri"/>
          <w:bCs/>
          <w:sz w:val="24"/>
          <w:szCs w:val="24"/>
        </w:rPr>
        <w:t>1) получение информации о порядке и сроках предоставления муниципальной услуги;</w:t>
      </w:r>
    </w:p>
    <w:p w:rsidR="001A02F0" w:rsidRPr="00CD35D8" w:rsidRDefault="001A02F0" w:rsidP="001A02F0">
      <w:pPr>
        <w:ind w:firstLine="720"/>
        <w:jc w:val="both"/>
        <w:rPr>
          <w:rFonts w:eastAsia="Calibri"/>
          <w:bCs/>
          <w:sz w:val="24"/>
          <w:szCs w:val="24"/>
        </w:rPr>
      </w:pPr>
      <w:r w:rsidRPr="00CD35D8">
        <w:rPr>
          <w:rFonts w:eastAsia="Calibri"/>
          <w:bCs/>
          <w:sz w:val="24"/>
          <w:szCs w:val="24"/>
        </w:rPr>
        <w:lastRenderedPageBreak/>
        <w:t xml:space="preserve">2) запись на прием в </w:t>
      </w:r>
      <w:r w:rsidRPr="00CD35D8">
        <w:rPr>
          <w:rFonts w:eastAsia="Calibri"/>
          <w:bCs/>
          <w:iCs/>
          <w:sz w:val="24"/>
          <w:szCs w:val="24"/>
        </w:rPr>
        <w:t>Администрацию</w:t>
      </w:r>
      <w:r w:rsidRPr="00CD35D8">
        <w:rPr>
          <w:rFonts w:eastAsia="Calibri"/>
          <w:bCs/>
          <w:sz w:val="24"/>
          <w:szCs w:val="24"/>
        </w:rPr>
        <w:t xml:space="preserve"> для подачи запроса о предоставлении муниципальной услуги (далее - запрос);</w:t>
      </w:r>
    </w:p>
    <w:p w:rsidR="001A02F0" w:rsidRPr="00CD35D8" w:rsidRDefault="001A02F0" w:rsidP="001A02F0">
      <w:pPr>
        <w:ind w:firstLine="720"/>
        <w:jc w:val="both"/>
        <w:rPr>
          <w:rFonts w:eastAsia="Calibri"/>
          <w:bCs/>
          <w:sz w:val="24"/>
          <w:szCs w:val="24"/>
        </w:rPr>
      </w:pPr>
      <w:r w:rsidRPr="00CD35D8">
        <w:rPr>
          <w:rFonts w:eastAsia="Calibri"/>
          <w:bCs/>
          <w:sz w:val="24"/>
          <w:szCs w:val="24"/>
        </w:rPr>
        <w:t>3) осуществление оценки качества предоставления услуги;</w:t>
      </w:r>
    </w:p>
    <w:p w:rsidR="001A02F0" w:rsidRPr="00CD35D8" w:rsidRDefault="001A02F0" w:rsidP="001A02F0">
      <w:pPr>
        <w:ind w:firstLine="720"/>
        <w:jc w:val="both"/>
        <w:rPr>
          <w:rFonts w:eastAsia="Calibri"/>
          <w:bCs/>
          <w:sz w:val="24"/>
          <w:szCs w:val="24"/>
        </w:rPr>
      </w:pPr>
      <w:proofErr w:type="gramStart"/>
      <w:r w:rsidRPr="00CD35D8">
        <w:rPr>
          <w:rFonts w:eastAsia="Calibri"/>
          <w:bCs/>
          <w:sz w:val="24"/>
          <w:szCs w:val="24"/>
        </w:rPr>
        <w:t>4)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1A02F0" w:rsidRPr="00CD35D8" w:rsidRDefault="001A02F0" w:rsidP="001A02F0">
      <w:pPr>
        <w:ind w:firstLine="709"/>
        <w:jc w:val="both"/>
        <w:rPr>
          <w:bCs/>
          <w:sz w:val="24"/>
          <w:szCs w:val="24"/>
        </w:rPr>
      </w:pPr>
      <w:r w:rsidRPr="00CD35D8">
        <w:rPr>
          <w:bCs/>
          <w:sz w:val="24"/>
          <w:szCs w:val="24"/>
        </w:rPr>
        <w:t xml:space="preserve">2.16.7. В целях предоставления муниципальной услуги осуществляется прием заявителей по предварительной записи. </w:t>
      </w:r>
    </w:p>
    <w:p w:rsidR="001A02F0" w:rsidRPr="00CD35D8" w:rsidRDefault="001A02F0" w:rsidP="001A02F0">
      <w:pPr>
        <w:ind w:firstLine="709"/>
        <w:jc w:val="both"/>
        <w:rPr>
          <w:bCs/>
          <w:sz w:val="24"/>
          <w:szCs w:val="24"/>
        </w:rPr>
      </w:pPr>
      <w:r w:rsidRPr="00CD35D8">
        <w:rPr>
          <w:bCs/>
          <w:sz w:val="24"/>
          <w:szCs w:val="24"/>
        </w:rPr>
        <w:t xml:space="preserve">Запись на прием проводится посредством ЕПГУ/РПГУ. </w:t>
      </w:r>
    </w:p>
    <w:p w:rsidR="001A02F0" w:rsidRPr="00CD35D8" w:rsidRDefault="001A02F0" w:rsidP="001A02F0">
      <w:pPr>
        <w:ind w:firstLine="709"/>
        <w:jc w:val="both"/>
        <w:rPr>
          <w:bCs/>
          <w:sz w:val="24"/>
          <w:szCs w:val="24"/>
        </w:rPr>
      </w:pPr>
      <w:r w:rsidRPr="00CD35D8">
        <w:rPr>
          <w:bCs/>
          <w:sz w:val="24"/>
          <w:szCs w:val="24"/>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1A02F0" w:rsidRPr="00CD35D8" w:rsidRDefault="001A02F0" w:rsidP="001A02F0">
      <w:pPr>
        <w:ind w:firstLine="709"/>
        <w:jc w:val="both"/>
        <w:rPr>
          <w:bCs/>
          <w:sz w:val="24"/>
          <w:szCs w:val="24"/>
        </w:rPr>
      </w:pPr>
      <w:r w:rsidRPr="00CD35D8">
        <w:rPr>
          <w:bCs/>
          <w:sz w:val="24"/>
          <w:szCs w:val="24"/>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02F0" w:rsidRPr="00CD35D8" w:rsidRDefault="001A02F0" w:rsidP="001A02F0">
      <w:pPr>
        <w:widowControl/>
        <w:ind w:firstLine="720"/>
        <w:jc w:val="both"/>
        <w:rPr>
          <w:rFonts w:eastAsia="Calibri"/>
          <w:bCs/>
          <w:color w:val="000000"/>
          <w:sz w:val="24"/>
          <w:szCs w:val="24"/>
        </w:rPr>
      </w:pPr>
      <w:r w:rsidRPr="00CD35D8">
        <w:rPr>
          <w:rFonts w:eastAsia="Calibri"/>
          <w:bCs/>
          <w:color w:val="000000"/>
          <w:sz w:val="24"/>
          <w:szCs w:val="24"/>
        </w:rPr>
        <w:t>2.16.8. Заявителям обеспечивается возможность оценить доступность и качество муниципальной услуги на ЕПГУ/РПГУ.</w:t>
      </w:r>
    </w:p>
    <w:p w:rsidR="001A02F0" w:rsidRPr="00CD35D8" w:rsidRDefault="001A02F0" w:rsidP="001A02F0">
      <w:pPr>
        <w:jc w:val="center"/>
        <w:outlineLvl w:val="1"/>
        <w:rPr>
          <w:bCs/>
          <w:sz w:val="24"/>
          <w:szCs w:val="24"/>
        </w:rPr>
      </w:pPr>
    </w:p>
    <w:p w:rsidR="001A02F0" w:rsidRPr="00CD35D8" w:rsidRDefault="001A02F0" w:rsidP="001A02F0">
      <w:pPr>
        <w:jc w:val="center"/>
        <w:outlineLvl w:val="1"/>
        <w:rPr>
          <w:b/>
          <w:bCs/>
          <w:sz w:val="24"/>
          <w:szCs w:val="24"/>
        </w:rPr>
      </w:pPr>
      <w:r w:rsidRPr="00CD35D8">
        <w:rPr>
          <w:b/>
          <w:bCs/>
          <w:sz w:val="24"/>
          <w:szCs w:val="24"/>
        </w:rPr>
        <w:t>3. Состав, последовательность и сроки выполнения</w:t>
      </w:r>
    </w:p>
    <w:p w:rsidR="001A02F0" w:rsidRPr="00CD35D8" w:rsidRDefault="001A02F0" w:rsidP="001A02F0">
      <w:pPr>
        <w:widowControl/>
        <w:jc w:val="center"/>
        <w:rPr>
          <w:rFonts w:eastAsia="Calibri"/>
          <w:b/>
          <w:color w:val="000000"/>
          <w:sz w:val="24"/>
          <w:szCs w:val="24"/>
        </w:rPr>
      </w:pPr>
      <w:r w:rsidRPr="00CD35D8">
        <w:rPr>
          <w:rFonts w:eastAsia="Calibri"/>
          <w:b/>
          <w:bCs/>
          <w:color w:val="000000"/>
          <w:sz w:val="24"/>
          <w:szCs w:val="24"/>
        </w:rPr>
        <w:t>административных процедур (действий), требования к их выполнению,</w:t>
      </w:r>
      <w:r w:rsidRPr="00CD35D8">
        <w:rPr>
          <w:rFonts w:eastAsia="Calibri"/>
          <w:b/>
          <w:color w:val="000000"/>
          <w:sz w:val="24"/>
          <w:szCs w:val="24"/>
        </w:rPr>
        <w:t xml:space="preserve"> </w:t>
      </w:r>
    </w:p>
    <w:p w:rsidR="001A02F0" w:rsidRPr="00CD35D8" w:rsidRDefault="001A02F0" w:rsidP="001A02F0">
      <w:pPr>
        <w:widowControl/>
        <w:jc w:val="center"/>
        <w:rPr>
          <w:rFonts w:eastAsia="Calibri"/>
          <w:b/>
          <w:sz w:val="24"/>
          <w:szCs w:val="24"/>
        </w:rPr>
      </w:pPr>
      <w:r w:rsidRPr="00CD35D8">
        <w:rPr>
          <w:rFonts w:eastAsia="Calibri"/>
          <w:b/>
          <w:sz w:val="24"/>
          <w:szCs w:val="24"/>
        </w:rPr>
        <w:t>в том числе особенности выполнения административных процедур (действий)</w:t>
      </w:r>
    </w:p>
    <w:p w:rsidR="001A02F0" w:rsidRPr="00CD35D8" w:rsidRDefault="001A02F0" w:rsidP="001A02F0">
      <w:pPr>
        <w:widowControl/>
        <w:jc w:val="center"/>
        <w:rPr>
          <w:rFonts w:eastAsia="Calibri"/>
          <w:b/>
          <w:sz w:val="24"/>
          <w:szCs w:val="24"/>
        </w:rPr>
      </w:pPr>
      <w:r w:rsidRPr="00CD35D8">
        <w:rPr>
          <w:rFonts w:eastAsia="Calibri"/>
          <w:b/>
          <w:sz w:val="24"/>
          <w:szCs w:val="24"/>
        </w:rPr>
        <w:t>в электронной форме</w:t>
      </w:r>
    </w:p>
    <w:p w:rsidR="001A02F0" w:rsidRPr="00CD35D8" w:rsidRDefault="001A02F0" w:rsidP="001A02F0">
      <w:pPr>
        <w:widowControl/>
        <w:ind w:firstLine="720"/>
        <w:jc w:val="both"/>
        <w:rPr>
          <w:bCs/>
          <w:sz w:val="24"/>
          <w:szCs w:val="24"/>
        </w:rPr>
      </w:pPr>
      <w:r w:rsidRPr="00CD35D8">
        <w:rPr>
          <w:bCs/>
          <w:sz w:val="24"/>
          <w:szCs w:val="24"/>
        </w:rPr>
        <w:t>3.1. Исчерпывающий перечень административных процедур при предоставлении муниципальной услуги:</w:t>
      </w:r>
    </w:p>
    <w:p w:rsidR="001A02F0" w:rsidRPr="00CD35D8" w:rsidRDefault="001A02F0" w:rsidP="001A02F0">
      <w:pPr>
        <w:widowControl/>
        <w:ind w:firstLine="709"/>
        <w:jc w:val="both"/>
        <w:rPr>
          <w:rFonts w:eastAsia="Calibri"/>
          <w:sz w:val="24"/>
          <w:szCs w:val="24"/>
        </w:rPr>
      </w:pPr>
      <w:r w:rsidRPr="00CD35D8">
        <w:rPr>
          <w:rFonts w:eastAsia="Calibri"/>
          <w:bCs/>
          <w:color w:val="000000"/>
          <w:sz w:val="24"/>
          <w:szCs w:val="24"/>
        </w:rPr>
        <w:t>- прием и регистрация заявления</w:t>
      </w:r>
      <w:r w:rsidRPr="00CD35D8">
        <w:rPr>
          <w:rFonts w:eastAsia="Calibri"/>
          <w:sz w:val="24"/>
          <w:szCs w:val="24"/>
        </w:rPr>
        <w:t>;</w:t>
      </w:r>
    </w:p>
    <w:p w:rsidR="001A02F0" w:rsidRPr="00CD35D8" w:rsidRDefault="001A02F0" w:rsidP="001A02F0">
      <w:pPr>
        <w:ind w:firstLine="709"/>
        <w:jc w:val="both"/>
        <w:rPr>
          <w:bCs/>
          <w:sz w:val="24"/>
          <w:szCs w:val="24"/>
        </w:rPr>
      </w:pPr>
      <w:r w:rsidRPr="00CD35D8">
        <w:rPr>
          <w:bCs/>
          <w:color w:val="000000"/>
          <w:sz w:val="24"/>
          <w:szCs w:val="24"/>
        </w:rPr>
        <w:t xml:space="preserve">- </w:t>
      </w:r>
      <w:r w:rsidRPr="00CD35D8">
        <w:rPr>
          <w:bCs/>
          <w:sz w:val="24"/>
          <w:szCs w:val="24"/>
        </w:rPr>
        <w:t>рассмотрение заявления и подготовка ответа;</w:t>
      </w:r>
    </w:p>
    <w:p w:rsidR="001A02F0" w:rsidRPr="00CD35D8" w:rsidRDefault="001A02F0" w:rsidP="001A02F0">
      <w:pPr>
        <w:ind w:firstLine="709"/>
        <w:jc w:val="both"/>
        <w:rPr>
          <w:bCs/>
          <w:sz w:val="24"/>
          <w:szCs w:val="24"/>
        </w:rPr>
      </w:pPr>
      <w:r w:rsidRPr="00CD35D8">
        <w:rPr>
          <w:bCs/>
          <w:sz w:val="24"/>
          <w:szCs w:val="24"/>
        </w:rPr>
        <w:t>- выдача (направление) заявителю документа, являющегося</w:t>
      </w:r>
      <w:r w:rsidRPr="00CD35D8">
        <w:rPr>
          <w:bCs/>
          <w:i/>
          <w:sz w:val="24"/>
          <w:szCs w:val="24"/>
        </w:rPr>
        <w:t xml:space="preserve"> </w:t>
      </w:r>
      <w:r w:rsidRPr="00CD35D8">
        <w:rPr>
          <w:bCs/>
          <w:sz w:val="24"/>
          <w:szCs w:val="24"/>
        </w:rPr>
        <w:t>результатом муниципальной услуги.</w:t>
      </w:r>
    </w:p>
    <w:p w:rsidR="001A02F0" w:rsidRPr="00CD35D8" w:rsidRDefault="001A02F0" w:rsidP="001A02F0">
      <w:pPr>
        <w:widowControl/>
        <w:ind w:firstLine="720"/>
        <w:jc w:val="both"/>
        <w:rPr>
          <w:bCs/>
          <w:sz w:val="24"/>
          <w:szCs w:val="24"/>
        </w:rPr>
      </w:pPr>
      <w:r w:rsidRPr="00CD35D8">
        <w:rPr>
          <w:bCs/>
          <w:sz w:val="24"/>
          <w:szCs w:val="24"/>
        </w:rPr>
        <w:t xml:space="preserve">3.2. </w:t>
      </w:r>
      <w:hyperlink r:id="rId20" w:history="1">
        <w:r w:rsidRPr="00CD35D8">
          <w:rPr>
            <w:bCs/>
            <w:sz w:val="24"/>
            <w:szCs w:val="24"/>
          </w:rPr>
          <w:t>Блок-схема</w:t>
        </w:r>
      </w:hyperlink>
      <w:r w:rsidRPr="00CD35D8">
        <w:rPr>
          <w:bCs/>
          <w:sz w:val="24"/>
          <w:szCs w:val="24"/>
        </w:rPr>
        <w:t xml:space="preserve"> предоставления муниципальной услуги приведена в </w:t>
      </w:r>
      <w:proofErr w:type="gramStart"/>
      <w:r w:rsidRPr="00CD35D8">
        <w:rPr>
          <w:bCs/>
          <w:sz w:val="24"/>
          <w:szCs w:val="24"/>
        </w:rPr>
        <w:t>приложении</w:t>
      </w:r>
      <w:proofErr w:type="gramEnd"/>
      <w:r w:rsidRPr="00CD35D8">
        <w:rPr>
          <w:bCs/>
          <w:sz w:val="24"/>
          <w:szCs w:val="24"/>
        </w:rPr>
        <w:t xml:space="preserve">  3 к настоящему Административному регламенту.</w:t>
      </w:r>
    </w:p>
    <w:p w:rsidR="001A02F0" w:rsidRPr="00CD35D8" w:rsidRDefault="001A02F0" w:rsidP="001A02F0">
      <w:pPr>
        <w:widowControl/>
        <w:ind w:firstLine="709"/>
        <w:jc w:val="both"/>
        <w:rPr>
          <w:rFonts w:eastAsia="Calibri"/>
          <w:i/>
          <w:color w:val="000000"/>
          <w:sz w:val="24"/>
          <w:szCs w:val="24"/>
        </w:rPr>
      </w:pPr>
      <w:r w:rsidRPr="00CD35D8">
        <w:rPr>
          <w:rFonts w:eastAsia="Calibri"/>
          <w:bCs/>
          <w:color w:val="000000"/>
          <w:sz w:val="24"/>
          <w:szCs w:val="24"/>
        </w:rPr>
        <w:t xml:space="preserve">3.3. </w:t>
      </w:r>
      <w:r w:rsidRPr="00CD35D8">
        <w:rPr>
          <w:rFonts w:eastAsia="Calibri"/>
          <w:i/>
          <w:color w:val="000000"/>
          <w:sz w:val="24"/>
          <w:szCs w:val="24"/>
        </w:rPr>
        <w:t>Прием и регистрация заявления:</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3.3.1. Основанием для начала административного действия является поступление в Администрацию, финансовый орган или МФЦ заявления о предоставлении муниципальной услуги </w:t>
      </w:r>
      <w:r w:rsidRPr="00CD35D8">
        <w:rPr>
          <w:rFonts w:eastAsia="Calibri"/>
          <w:bCs/>
          <w:color w:val="000000"/>
          <w:sz w:val="24"/>
          <w:szCs w:val="24"/>
        </w:rPr>
        <w:t>о даче письменных разъяснений по вопросам применения муниципальных правовых актов о налогах и сборах</w:t>
      </w:r>
      <w:r w:rsidRPr="00CD35D8">
        <w:rPr>
          <w:rFonts w:eastAsia="Calibri"/>
          <w:bCs/>
          <w:sz w:val="24"/>
          <w:szCs w:val="24"/>
        </w:rPr>
        <w:t xml:space="preserve">: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а) в Администрации, финансовом </w:t>
      </w:r>
      <w:proofErr w:type="gramStart"/>
      <w:r w:rsidRPr="00CD35D8">
        <w:rPr>
          <w:rFonts w:eastAsia="Calibri"/>
          <w:bCs/>
          <w:sz w:val="24"/>
          <w:szCs w:val="24"/>
        </w:rPr>
        <w:t>органе</w:t>
      </w:r>
      <w:proofErr w:type="gramEnd"/>
      <w:r w:rsidRPr="00CD35D8">
        <w:rPr>
          <w:rFonts w:eastAsia="Calibri"/>
          <w:bCs/>
          <w:i/>
          <w:iCs/>
          <w:sz w:val="24"/>
          <w:szCs w:val="24"/>
        </w:rPr>
        <w:t xml:space="preserve">: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 посредством личного обращения заявителя,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 посредством почтового отправления.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б) в МФЦ посредством личного обращения заявителя.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3.3.2. Прием заявления, необходимого для предоставления муниципальной услуги, осуществляют сотрудники Администрации, финансового органа или сотрудники МФЦ.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3.3.3. Прием заявления и документов, необходимых для предоставления муниципальной услуги осуществляется в МФЦ в </w:t>
      </w:r>
      <w:proofErr w:type="gramStart"/>
      <w:r w:rsidRPr="00CD35D8">
        <w:rPr>
          <w:rFonts w:eastAsia="Calibri"/>
          <w:bCs/>
          <w:sz w:val="24"/>
          <w:szCs w:val="24"/>
        </w:rPr>
        <w:t>соответствии</w:t>
      </w:r>
      <w:proofErr w:type="gramEnd"/>
      <w:r w:rsidRPr="00CD35D8">
        <w:rPr>
          <w:rFonts w:eastAsia="Calibri"/>
          <w:bCs/>
          <w:sz w:val="24"/>
          <w:szCs w:val="24"/>
        </w:rPr>
        <w:t xml:space="preserve"> с соглашениями о взаимодействии между Администрацией Сельского поселения Урман-Бишкадакский сельсовет и МФЦ, заключенными в установленном порядке, если исполнение данного административного действия предусмотрено заключенными соглашениями.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3.3.4. При поступлении заявления посредством личного обращения заявителя в Администрацию, финансовый орган или МФЦ, специалист, ответственный за прием и регистрацию документов, осуществляет следующую последовательность действий: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1) устанавливает предмет обращения;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lastRenderedPageBreak/>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3) проверяет наличие документа, удостоверяющего права (полномочия) представителя физического или юридического лица (в </w:t>
      </w:r>
      <w:proofErr w:type="gramStart"/>
      <w:r w:rsidRPr="00CD35D8">
        <w:rPr>
          <w:rFonts w:eastAsia="Calibri"/>
          <w:bCs/>
          <w:sz w:val="24"/>
          <w:szCs w:val="24"/>
        </w:rPr>
        <w:t>случае</w:t>
      </w:r>
      <w:proofErr w:type="gramEnd"/>
      <w:r w:rsidRPr="00CD35D8">
        <w:rPr>
          <w:rFonts w:eastAsia="Calibri"/>
          <w:bCs/>
          <w:sz w:val="24"/>
          <w:szCs w:val="24"/>
        </w:rPr>
        <w:t xml:space="preserve">, если с заявлением обращается представитель заявителя);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4) проверяет заявление и комплектность прилагаемых к нему документов на соответствие перечню документов, предусмотренных подпунктом 2.6.1. пункта 2.6. настоящего Административного регламента;</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5)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6) осуществляет регистрацию заявления в </w:t>
      </w:r>
      <w:proofErr w:type="gramStart"/>
      <w:r w:rsidRPr="00CD35D8">
        <w:rPr>
          <w:rFonts w:eastAsia="Calibri"/>
          <w:bCs/>
          <w:sz w:val="24"/>
          <w:szCs w:val="24"/>
        </w:rPr>
        <w:t>соответствии</w:t>
      </w:r>
      <w:proofErr w:type="gramEnd"/>
      <w:r w:rsidRPr="00CD35D8">
        <w:rPr>
          <w:rFonts w:eastAsia="Calibri"/>
          <w:bCs/>
          <w:sz w:val="24"/>
          <w:szCs w:val="24"/>
        </w:rPr>
        <w:t xml:space="preserve"> с порядком делопроизводства, установленным в Администрации, в том числе осуществляет внесение соответствующих сведений в журнал регистрации обращений и (или) в соответствующую информационную систему Администрации Сельского поселения Урман-Бишкадакский сельсовет.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3.3.5. Сотрудник МФЦ, ответственный за организацию направления заявления в Администрацию</w:t>
      </w:r>
      <w:r w:rsidRPr="00CD35D8">
        <w:rPr>
          <w:rFonts w:eastAsia="Calibri"/>
          <w:bCs/>
          <w:i/>
          <w:iCs/>
          <w:sz w:val="24"/>
          <w:szCs w:val="24"/>
        </w:rPr>
        <w:t xml:space="preserve">, </w:t>
      </w:r>
      <w:r w:rsidRPr="00CD35D8">
        <w:rPr>
          <w:rFonts w:eastAsia="Calibri"/>
          <w:bCs/>
          <w:sz w:val="24"/>
          <w:szCs w:val="24"/>
        </w:rPr>
        <w:t xml:space="preserve">организует передачу заявления и документов, представленных заявителем, в Администрацию в </w:t>
      </w:r>
      <w:proofErr w:type="gramStart"/>
      <w:r w:rsidRPr="00CD35D8">
        <w:rPr>
          <w:rFonts w:eastAsia="Calibri"/>
          <w:bCs/>
          <w:sz w:val="24"/>
          <w:szCs w:val="24"/>
        </w:rPr>
        <w:t>соответствии</w:t>
      </w:r>
      <w:proofErr w:type="gramEnd"/>
      <w:r w:rsidRPr="00CD35D8">
        <w:rPr>
          <w:rFonts w:eastAsia="Calibri"/>
          <w:bCs/>
          <w:sz w:val="24"/>
          <w:szCs w:val="24"/>
        </w:rPr>
        <w:t xml:space="preserve"> с заключенным соглашением о взаимодействии и порядком делопроизводства МФЦ.</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3.3.6. При отсутствии у заявителя, обратившегося лично, заполненного заявления или не правильном его заполнении, специалист Администрации, финансового органа</w:t>
      </w:r>
      <w:r w:rsidRPr="00CD35D8">
        <w:rPr>
          <w:rFonts w:eastAsia="Calibri"/>
          <w:bCs/>
          <w:i/>
          <w:iCs/>
          <w:sz w:val="24"/>
          <w:szCs w:val="24"/>
        </w:rPr>
        <w:t xml:space="preserve"> </w:t>
      </w:r>
      <w:r w:rsidRPr="00CD35D8">
        <w:rPr>
          <w:rFonts w:eastAsia="Calibri"/>
          <w:bCs/>
          <w:sz w:val="24"/>
          <w:szCs w:val="24"/>
        </w:rPr>
        <w:t xml:space="preserve">или МФЦ, ответственный за прием и регистрацию заявления, консультирует заявителя по вопросам заполнения заявления.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3.3.7. При поступлении заявления в Администрацию посредством почтового отправления специалист Администрации, ответственный за прием и регистрацию заявления, осуществляет действия согласно подпункту 3.3.4 пункта 3.3. настоящего Административного регламента, кроме действий, предусмотренных подпунктами 2, 3 подпункта 3.3.4 пункта 3.3. настоящего Административного регламента.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3.3.8. 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с даты поступления заявления в Администрацию.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3.3.9. Регистрация заявления, полученного Администрацией из МФЦ, осуществляется не позднее 1 рабочего дня, следующего за днем их поступления в Администрацию.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3.3.10. После регистрации заявление направляются на рассмотрение специалисту финансового органа, ответственному за предоставление муниципальной услуги.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3.3.11. Максимальный срок осуществления административного действия не может превышать 2 рабочих дней.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3.3.12. Результатом исполнения административного действия является: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1) в Администрации - передача заявления специалисту, ответственному за предоставление муниципальной услуги;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2) в МФЦ – передача заявления в Администрацию.</w:t>
      </w:r>
    </w:p>
    <w:p w:rsidR="001A02F0" w:rsidRPr="00CD35D8" w:rsidRDefault="001A02F0" w:rsidP="001A02F0">
      <w:pPr>
        <w:widowControl/>
        <w:ind w:firstLine="709"/>
        <w:jc w:val="both"/>
        <w:rPr>
          <w:rFonts w:eastAsia="Calibri"/>
          <w:bCs/>
          <w:i/>
          <w:iCs/>
          <w:sz w:val="24"/>
          <w:szCs w:val="24"/>
        </w:rPr>
      </w:pPr>
      <w:r w:rsidRPr="00CD35D8">
        <w:rPr>
          <w:rFonts w:eastAsia="Calibri"/>
          <w:bCs/>
          <w:sz w:val="24"/>
          <w:szCs w:val="24"/>
        </w:rPr>
        <w:t>3.3.13. Способом фиксации исполнения административного действия является внесение соответствующих сведений в журнал регистрации обращений или в соответствующую информационную систему Администрации</w:t>
      </w:r>
      <w:r w:rsidRPr="00CD35D8">
        <w:rPr>
          <w:rFonts w:eastAsia="Calibri"/>
          <w:bCs/>
          <w:i/>
          <w:iCs/>
          <w:sz w:val="24"/>
          <w:szCs w:val="24"/>
        </w:rPr>
        <w:t xml:space="preserve">. </w:t>
      </w:r>
    </w:p>
    <w:p w:rsidR="001A02F0" w:rsidRPr="00CD35D8" w:rsidRDefault="001A02F0" w:rsidP="001A02F0">
      <w:pPr>
        <w:widowControl/>
        <w:ind w:firstLine="709"/>
        <w:jc w:val="both"/>
        <w:rPr>
          <w:rFonts w:eastAsia="Calibri"/>
          <w:i/>
          <w:sz w:val="24"/>
          <w:szCs w:val="24"/>
        </w:rPr>
      </w:pPr>
      <w:r w:rsidRPr="00CD35D8">
        <w:rPr>
          <w:rFonts w:eastAsia="Calibri"/>
          <w:bCs/>
          <w:sz w:val="24"/>
          <w:szCs w:val="24"/>
        </w:rPr>
        <w:t>3.4.</w:t>
      </w:r>
      <w:r w:rsidRPr="00CD35D8">
        <w:rPr>
          <w:rFonts w:eastAsia="Calibri"/>
          <w:bCs/>
          <w:i/>
          <w:sz w:val="24"/>
          <w:szCs w:val="24"/>
        </w:rPr>
        <w:t xml:space="preserve"> </w:t>
      </w:r>
      <w:r w:rsidRPr="00CD35D8">
        <w:rPr>
          <w:rFonts w:eastAsia="Calibri"/>
          <w:i/>
          <w:sz w:val="24"/>
          <w:szCs w:val="24"/>
        </w:rPr>
        <w:t>Рассмотрение заявления и подготовка ответа:</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3.4.1. Основанием для начала осуществления административного действия является поступление специалисту, ответственному за предоставление муниципальной услуги, заявления. </w:t>
      </w:r>
    </w:p>
    <w:p w:rsidR="001A02F0" w:rsidRPr="00CD35D8" w:rsidRDefault="001A02F0" w:rsidP="001A02F0">
      <w:pPr>
        <w:widowControl/>
        <w:ind w:firstLine="709"/>
        <w:jc w:val="both"/>
        <w:rPr>
          <w:rFonts w:eastAsia="Calibri"/>
          <w:bCs/>
          <w:i/>
          <w:iCs/>
          <w:sz w:val="24"/>
          <w:szCs w:val="24"/>
        </w:rPr>
      </w:pPr>
      <w:r w:rsidRPr="00CD35D8">
        <w:rPr>
          <w:rFonts w:eastAsia="Calibri"/>
          <w:bCs/>
          <w:sz w:val="24"/>
          <w:szCs w:val="24"/>
        </w:rPr>
        <w:lastRenderedPageBreak/>
        <w:t>3.4.2. Специалист</w:t>
      </w:r>
      <w:r w:rsidRPr="00CD35D8">
        <w:rPr>
          <w:rFonts w:eastAsia="Calibri"/>
          <w:bCs/>
          <w:i/>
          <w:iCs/>
          <w:sz w:val="24"/>
          <w:szCs w:val="24"/>
        </w:rPr>
        <w:t xml:space="preserve">, </w:t>
      </w:r>
      <w:r w:rsidRPr="00CD35D8">
        <w:rPr>
          <w:rFonts w:eastAsia="Calibri"/>
          <w:bCs/>
          <w:sz w:val="24"/>
          <w:szCs w:val="24"/>
        </w:rPr>
        <w:t xml:space="preserve">ответственный за предоставление муниципальной услуги, проверяет заявление на наличие оснований для отказа в </w:t>
      </w:r>
      <w:proofErr w:type="gramStart"/>
      <w:r w:rsidRPr="00CD35D8">
        <w:rPr>
          <w:rFonts w:eastAsia="Calibri"/>
          <w:bCs/>
          <w:sz w:val="24"/>
          <w:szCs w:val="24"/>
        </w:rPr>
        <w:t>предоставлении</w:t>
      </w:r>
      <w:proofErr w:type="gramEnd"/>
      <w:r w:rsidRPr="00CD35D8">
        <w:rPr>
          <w:rFonts w:eastAsia="Calibri"/>
          <w:bCs/>
          <w:sz w:val="24"/>
          <w:szCs w:val="24"/>
        </w:rPr>
        <w:t xml:space="preserve"> муниципальной услуги. </w:t>
      </w:r>
    </w:p>
    <w:p w:rsidR="001A02F0" w:rsidRPr="00CD35D8" w:rsidRDefault="001A02F0" w:rsidP="001A02F0">
      <w:pPr>
        <w:ind w:firstLine="720"/>
        <w:jc w:val="both"/>
        <w:rPr>
          <w:bCs/>
          <w:sz w:val="24"/>
          <w:szCs w:val="24"/>
        </w:rPr>
      </w:pPr>
      <w:r w:rsidRPr="00CD35D8">
        <w:rPr>
          <w:bCs/>
          <w:sz w:val="24"/>
          <w:szCs w:val="24"/>
        </w:rPr>
        <w:t>3.4.3. При отсутствии оснований для отказа в предоставлении муниципальной услуги, указанных в пункте 2.10. настоящего Административного регламента, специалист</w:t>
      </w:r>
      <w:r w:rsidRPr="00CD35D8">
        <w:rPr>
          <w:bCs/>
          <w:i/>
          <w:iCs/>
          <w:sz w:val="24"/>
          <w:szCs w:val="24"/>
        </w:rPr>
        <w:t xml:space="preserve">, </w:t>
      </w:r>
      <w:r w:rsidRPr="00CD35D8">
        <w:rPr>
          <w:bCs/>
          <w:sz w:val="24"/>
          <w:szCs w:val="24"/>
        </w:rPr>
        <w:t>ответственный за предоставление муниципальной услуги, подготавливает ответ по существу поставленных в заявлении вопросов.</w:t>
      </w:r>
    </w:p>
    <w:p w:rsidR="001A02F0" w:rsidRPr="00CD35D8" w:rsidRDefault="001A02F0" w:rsidP="001A02F0">
      <w:pPr>
        <w:ind w:firstLine="720"/>
        <w:jc w:val="both"/>
        <w:rPr>
          <w:bCs/>
          <w:sz w:val="24"/>
          <w:szCs w:val="24"/>
        </w:rPr>
      </w:pPr>
      <w:r w:rsidRPr="00CD35D8">
        <w:rPr>
          <w:bCs/>
          <w:sz w:val="24"/>
          <w:szCs w:val="24"/>
        </w:rPr>
        <w:t xml:space="preserve">3.4.4. Результатом административного действия является подготовка </w:t>
      </w:r>
      <w:r w:rsidRPr="00CD35D8">
        <w:rPr>
          <w:rFonts w:eastAsia="Calibri"/>
          <w:bCs/>
          <w:sz w:val="24"/>
          <w:szCs w:val="24"/>
        </w:rPr>
        <w:t xml:space="preserve">специалистом, ответственным за предоставление муниципальной услуги,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w:t>
      </w:r>
      <w:r w:rsidRPr="00CD35D8">
        <w:rPr>
          <w:bCs/>
          <w:sz w:val="24"/>
          <w:szCs w:val="24"/>
        </w:rPr>
        <w:t>передача его на подпись руководителю.</w:t>
      </w:r>
    </w:p>
    <w:p w:rsidR="001A02F0" w:rsidRPr="00CD35D8" w:rsidRDefault="001A02F0" w:rsidP="001A02F0">
      <w:pPr>
        <w:widowControl/>
        <w:ind w:firstLine="709"/>
        <w:jc w:val="both"/>
        <w:rPr>
          <w:rFonts w:eastAsia="Calibri"/>
          <w:bCs/>
          <w:sz w:val="24"/>
          <w:szCs w:val="24"/>
        </w:rPr>
      </w:pPr>
      <w:r w:rsidRPr="00CD35D8">
        <w:rPr>
          <w:rFonts w:eastAsia="Calibri"/>
          <w:bCs/>
          <w:color w:val="000000"/>
          <w:sz w:val="24"/>
          <w:szCs w:val="24"/>
        </w:rPr>
        <w:t xml:space="preserve">3.4.5. </w:t>
      </w:r>
      <w:r w:rsidRPr="00CD35D8">
        <w:rPr>
          <w:rFonts w:eastAsia="Calibri"/>
          <w:bCs/>
          <w:sz w:val="24"/>
          <w:szCs w:val="24"/>
        </w:rPr>
        <w:t xml:space="preserve">Максимальный срок осуществления административного действия не может превышать 55 календарных дней. </w:t>
      </w:r>
    </w:p>
    <w:p w:rsidR="001A02F0" w:rsidRPr="00CD35D8" w:rsidRDefault="001A02F0" w:rsidP="001A02F0">
      <w:pPr>
        <w:widowControl/>
        <w:ind w:firstLine="720"/>
        <w:jc w:val="both"/>
        <w:rPr>
          <w:rFonts w:eastAsia="Calibri"/>
          <w:bCs/>
          <w:sz w:val="24"/>
          <w:szCs w:val="24"/>
        </w:rPr>
      </w:pPr>
      <w:r w:rsidRPr="00CD35D8">
        <w:rPr>
          <w:rFonts w:eastAsia="Calibri"/>
          <w:bCs/>
          <w:sz w:val="24"/>
          <w:szCs w:val="24"/>
        </w:rPr>
        <w:t>3.4.6. Способом фиксации результата административного действия является подготовка документа, являющегося результатом муниципальной услуги и регистрация его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 и (или) в соответствующую информационную систему Администрации Сельского поселения Урман-Бишкадакский сельсовет.</w:t>
      </w:r>
    </w:p>
    <w:p w:rsidR="001A02F0" w:rsidRPr="00CD35D8" w:rsidRDefault="001A02F0" w:rsidP="001A02F0">
      <w:pPr>
        <w:widowControl/>
        <w:ind w:firstLine="720"/>
        <w:jc w:val="both"/>
        <w:rPr>
          <w:rFonts w:eastAsia="Calibri"/>
          <w:bCs/>
          <w:i/>
          <w:color w:val="000000"/>
          <w:sz w:val="24"/>
          <w:szCs w:val="24"/>
        </w:rPr>
      </w:pPr>
      <w:r w:rsidRPr="00CD35D8">
        <w:rPr>
          <w:rFonts w:eastAsia="Calibri"/>
          <w:bCs/>
          <w:color w:val="000000"/>
          <w:sz w:val="24"/>
          <w:szCs w:val="24"/>
        </w:rPr>
        <w:t xml:space="preserve">3.5. </w:t>
      </w:r>
      <w:r w:rsidRPr="00CD35D8">
        <w:rPr>
          <w:rFonts w:eastAsia="Calibri"/>
          <w:bCs/>
          <w:i/>
          <w:color w:val="000000"/>
          <w:sz w:val="24"/>
          <w:szCs w:val="24"/>
        </w:rPr>
        <w:t>Выдача (направление) заявителю документа, являющегося результатом муниципальной услуги:</w:t>
      </w:r>
    </w:p>
    <w:p w:rsidR="001A02F0" w:rsidRPr="00CD35D8" w:rsidRDefault="001A02F0" w:rsidP="001A02F0">
      <w:pPr>
        <w:widowControl/>
        <w:ind w:firstLine="720"/>
        <w:jc w:val="both"/>
        <w:rPr>
          <w:rFonts w:eastAsia="Calibri"/>
          <w:bCs/>
          <w:sz w:val="24"/>
          <w:szCs w:val="24"/>
        </w:rPr>
      </w:pPr>
      <w:r w:rsidRPr="00CD35D8">
        <w:rPr>
          <w:rFonts w:eastAsia="Calibri"/>
          <w:bCs/>
          <w:color w:val="000000"/>
          <w:sz w:val="24"/>
          <w:szCs w:val="24"/>
        </w:rPr>
        <w:t xml:space="preserve">3.5.1. </w:t>
      </w:r>
      <w:proofErr w:type="gramStart"/>
      <w:r w:rsidRPr="00CD35D8">
        <w:rPr>
          <w:rFonts w:eastAsia="Calibri"/>
          <w:bCs/>
          <w:color w:val="000000"/>
          <w:sz w:val="24"/>
          <w:szCs w:val="24"/>
        </w:rPr>
        <w:t xml:space="preserve">Основание для начала административной процедуры </w:t>
      </w:r>
      <w:r w:rsidRPr="00CD35D8">
        <w:rPr>
          <w:rFonts w:eastAsia="Calibri"/>
          <w:bCs/>
          <w:sz w:val="24"/>
          <w:szCs w:val="24"/>
        </w:rPr>
        <w:t>является подписание и регистрация документа, являющегося результатом муниципальной услуги,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 и (или) в соответствующую информационную систему Администрации Сельского поселения Урман-Бишкадакский сельсовет.</w:t>
      </w:r>
      <w:proofErr w:type="gramEnd"/>
    </w:p>
    <w:p w:rsidR="001A02F0" w:rsidRPr="00CD35D8" w:rsidRDefault="001A02F0" w:rsidP="001A02F0">
      <w:pPr>
        <w:widowControl/>
        <w:ind w:firstLine="709"/>
        <w:jc w:val="both"/>
        <w:rPr>
          <w:rFonts w:eastAsia="Calibri"/>
          <w:bCs/>
          <w:color w:val="000000"/>
          <w:sz w:val="24"/>
          <w:szCs w:val="24"/>
        </w:rPr>
      </w:pPr>
      <w:r w:rsidRPr="00CD35D8">
        <w:rPr>
          <w:rFonts w:eastAsia="Calibri"/>
          <w:bCs/>
          <w:color w:val="000000"/>
          <w:sz w:val="24"/>
          <w:szCs w:val="24"/>
        </w:rPr>
        <w:t xml:space="preserve">3.5.2. После регистрации документа, являющегося результатом муниципальной услуги, документ выдается (направляется) </w:t>
      </w:r>
      <w:r w:rsidRPr="00CD35D8">
        <w:rPr>
          <w:rFonts w:eastAsia="Calibri"/>
          <w:bCs/>
          <w:iCs/>
          <w:color w:val="000000"/>
          <w:sz w:val="24"/>
          <w:szCs w:val="24"/>
        </w:rPr>
        <w:t>способом</w:t>
      </w:r>
      <w:r w:rsidRPr="00CD35D8">
        <w:rPr>
          <w:rFonts w:eastAsia="Calibri"/>
          <w:bCs/>
          <w:color w:val="000000"/>
          <w:sz w:val="24"/>
          <w:szCs w:val="24"/>
        </w:rPr>
        <w:t xml:space="preserve">, указанным заявителем при подаче заявления на получение муниципальной услуги. </w:t>
      </w:r>
    </w:p>
    <w:p w:rsidR="001A02F0" w:rsidRPr="00CD35D8" w:rsidRDefault="001A02F0" w:rsidP="001A02F0">
      <w:pPr>
        <w:widowControl/>
        <w:ind w:firstLine="709"/>
        <w:jc w:val="both"/>
        <w:rPr>
          <w:rFonts w:eastAsia="Calibri"/>
          <w:bCs/>
          <w:color w:val="000000"/>
          <w:sz w:val="24"/>
          <w:szCs w:val="24"/>
        </w:rPr>
      </w:pPr>
      <w:r w:rsidRPr="00CD35D8">
        <w:rPr>
          <w:rFonts w:eastAsia="Calibri"/>
          <w:bCs/>
          <w:color w:val="000000"/>
          <w:sz w:val="24"/>
          <w:szCs w:val="24"/>
        </w:rPr>
        <w:t xml:space="preserve">3.5.3. В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заключенным между Администрацией и МФЦ. </w:t>
      </w:r>
    </w:p>
    <w:p w:rsidR="001A02F0" w:rsidRPr="00CD35D8" w:rsidRDefault="001A02F0" w:rsidP="001A02F0">
      <w:pPr>
        <w:widowControl/>
        <w:ind w:firstLine="709"/>
        <w:jc w:val="both"/>
        <w:rPr>
          <w:rFonts w:eastAsia="Calibri"/>
          <w:bCs/>
          <w:color w:val="000000"/>
          <w:sz w:val="24"/>
          <w:szCs w:val="24"/>
        </w:rPr>
      </w:pPr>
      <w:r w:rsidRPr="00CD35D8">
        <w:rPr>
          <w:rFonts w:eastAsia="Calibri"/>
          <w:bCs/>
          <w:color w:val="000000"/>
          <w:sz w:val="24"/>
          <w:szCs w:val="24"/>
        </w:rPr>
        <w:t xml:space="preserve">3.5.4. Выдача документа, являющегося результатом предоставления муниципальной услуги, осуществляется МФЦ в </w:t>
      </w:r>
      <w:proofErr w:type="gramStart"/>
      <w:r w:rsidRPr="00CD35D8">
        <w:rPr>
          <w:rFonts w:eastAsia="Calibri"/>
          <w:bCs/>
          <w:color w:val="000000"/>
          <w:sz w:val="24"/>
          <w:szCs w:val="24"/>
        </w:rPr>
        <w:t>соответствии</w:t>
      </w:r>
      <w:proofErr w:type="gramEnd"/>
      <w:r w:rsidRPr="00CD35D8">
        <w:rPr>
          <w:rFonts w:eastAsia="Calibri"/>
          <w:bCs/>
          <w:color w:val="000000"/>
          <w:sz w:val="24"/>
          <w:szCs w:val="24"/>
        </w:rPr>
        <w:t xml:space="preserve">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1A02F0" w:rsidRPr="00CD35D8" w:rsidRDefault="001A02F0" w:rsidP="001A02F0">
      <w:pPr>
        <w:widowControl/>
        <w:ind w:firstLine="709"/>
        <w:jc w:val="both"/>
        <w:rPr>
          <w:rFonts w:eastAsia="Calibri"/>
          <w:bCs/>
          <w:sz w:val="24"/>
          <w:szCs w:val="24"/>
        </w:rPr>
      </w:pPr>
      <w:r w:rsidRPr="00CD35D8">
        <w:rPr>
          <w:rFonts w:eastAsia="Calibri"/>
          <w:bCs/>
          <w:sz w:val="24"/>
          <w:szCs w:val="24"/>
        </w:rPr>
        <w:t xml:space="preserve">3.5.5. Максимальный срок выполнения административного действия не превышает 2 рабочих дней с даты подписания и регистрации документа, являющегося результатом муниципальной услуги. </w:t>
      </w:r>
    </w:p>
    <w:p w:rsidR="001A02F0" w:rsidRPr="00CD35D8" w:rsidRDefault="001A02F0" w:rsidP="001A02F0">
      <w:pPr>
        <w:ind w:firstLine="709"/>
        <w:jc w:val="both"/>
        <w:rPr>
          <w:bCs/>
          <w:sz w:val="24"/>
          <w:szCs w:val="24"/>
        </w:rPr>
      </w:pPr>
      <w:r w:rsidRPr="00CD35D8">
        <w:rPr>
          <w:bCs/>
          <w:sz w:val="24"/>
          <w:szCs w:val="24"/>
        </w:rPr>
        <w:t xml:space="preserve">3.5.6. Результатом административного действия является направление (выдача) заявителю </w:t>
      </w:r>
      <w:r w:rsidRPr="00CD35D8">
        <w:rPr>
          <w:rFonts w:eastAsia="Calibri"/>
          <w:bCs/>
          <w:sz w:val="24"/>
          <w:szCs w:val="24"/>
        </w:rPr>
        <w:t>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w:t>
      </w:r>
    </w:p>
    <w:p w:rsidR="001A02F0" w:rsidRPr="00CD35D8" w:rsidRDefault="001A02F0" w:rsidP="001A02F0">
      <w:pPr>
        <w:widowControl/>
        <w:ind w:firstLine="720"/>
        <w:jc w:val="both"/>
        <w:rPr>
          <w:b/>
          <w:bCs/>
          <w:sz w:val="24"/>
          <w:szCs w:val="24"/>
        </w:rPr>
      </w:pPr>
    </w:p>
    <w:p w:rsidR="001A02F0" w:rsidRDefault="001A02F0" w:rsidP="001A02F0">
      <w:pPr>
        <w:widowControl/>
        <w:ind w:firstLine="720"/>
        <w:jc w:val="center"/>
        <w:outlineLvl w:val="1"/>
        <w:rPr>
          <w:b/>
          <w:bCs/>
          <w:sz w:val="24"/>
          <w:szCs w:val="24"/>
        </w:rPr>
      </w:pPr>
      <w:r w:rsidRPr="00CD35D8">
        <w:rPr>
          <w:b/>
          <w:bCs/>
          <w:sz w:val="24"/>
          <w:szCs w:val="24"/>
        </w:rPr>
        <w:t>4. Формы контроля за исполнением административного регламента</w:t>
      </w:r>
    </w:p>
    <w:p w:rsidR="00CD35D8" w:rsidRPr="00CD35D8" w:rsidRDefault="00CD35D8" w:rsidP="001A02F0">
      <w:pPr>
        <w:widowControl/>
        <w:ind w:firstLine="720"/>
        <w:jc w:val="center"/>
        <w:outlineLvl w:val="1"/>
        <w:rPr>
          <w:b/>
          <w:bCs/>
          <w:sz w:val="24"/>
          <w:szCs w:val="24"/>
        </w:rPr>
      </w:pPr>
      <w:bookmarkStart w:id="2" w:name="_GoBack"/>
      <w:bookmarkEnd w:id="2"/>
    </w:p>
    <w:p w:rsidR="001A02F0" w:rsidRPr="00CD35D8" w:rsidRDefault="001A02F0" w:rsidP="001A02F0">
      <w:pPr>
        <w:ind w:firstLine="709"/>
        <w:jc w:val="both"/>
        <w:rPr>
          <w:bCs/>
          <w:sz w:val="24"/>
          <w:szCs w:val="24"/>
        </w:rPr>
      </w:pPr>
      <w:r w:rsidRPr="00CD35D8">
        <w:rPr>
          <w:bCs/>
          <w:sz w:val="24"/>
          <w:szCs w:val="24"/>
        </w:rPr>
        <w:t xml:space="preserve">4.1. Текущий </w:t>
      </w:r>
      <w:proofErr w:type="gramStart"/>
      <w:r w:rsidRPr="00CD35D8">
        <w:rPr>
          <w:bCs/>
          <w:sz w:val="24"/>
          <w:szCs w:val="24"/>
        </w:rPr>
        <w:t>контроль за</w:t>
      </w:r>
      <w:proofErr w:type="gramEnd"/>
      <w:r w:rsidRPr="00CD35D8">
        <w:rPr>
          <w:bCs/>
          <w:sz w:val="24"/>
          <w:szCs w:val="24"/>
        </w:rPr>
        <w:t xml:space="preserve"> соблюдением и исполнением уполномоченными должностными лицами положений настоящего Административного регламента и </w:t>
      </w:r>
      <w:r w:rsidRPr="00CD35D8">
        <w:rPr>
          <w:bCs/>
          <w:iCs/>
          <w:sz w:val="24"/>
          <w:szCs w:val="24"/>
        </w:rPr>
        <w:t xml:space="preserve">иных </w:t>
      </w:r>
      <w:r w:rsidRPr="00CD35D8">
        <w:rPr>
          <w:bCs/>
          <w:sz w:val="24"/>
          <w:szCs w:val="24"/>
        </w:rPr>
        <w:t xml:space="preserve">нормативных правовых актов, устанавливающих требования к </w:t>
      </w:r>
      <w:r w:rsidRPr="00CD35D8">
        <w:rPr>
          <w:bCs/>
          <w:iCs/>
          <w:sz w:val="24"/>
          <w:szCs w:val="24"/>
        </w:rPr>
        <w:t xml:space="preserve">предоставлению муниципальной услуги, осуществляется должностными лицами Администрации, </w:t>
      </w:r>
      <w:r w:rsidRPr="00CD35D8">
        <w:rPr>
          <w:bCs/>
          <w:iCs/>
          <w:sz w:val="24"/>
          <w:szCs w:val="24"/>
        </w:rPr>
        <w:lastRenderedPageBreak/>
        <w:t xml:space="preserve">учреждений культуры, наделенными полномочиями на осуществление текущего контроля. </w:t>
      </w:r>
    </w:p>
    <w:p w:rsidR="001A02F0" w:rsidRPr="00CD35D8" w:rsidRDefault="001A02F0" w:rsidP="001A02F0">
      <w:pPr>
        <w:ind w:firstLine="709"/>
        <w:jc w:val="both"/>
        <w:rPr>
          <w:bCs/>
          <w:iCs/>
          <w:sz w:val="24"/>
          <w:szCs w:val="24"/>
        </w:rPr>
      </w:pPr>
      <w:r w:rsidRPr="00CD35D8">
        <w:rPr>
          <w:bCs/>
          <w:sz w:val="24"/>
          <w:szCs w:val="24"/>
        </w:rPr>
        <w:t xml:space="preserve">4.2. </w:t>
      </w:r>
      <w:proofErr w:type="gramStart"/>
      <w:r w:rsidRPr="00CD35D8">
        <w:rPr>
          <w:bCs/>
          <w:iCs/>
          <w:sz w:val="24"/>
          <w:szCs w:val="24"/>
        </w:rPr>
        <w:t>Контроль за</w:t>
      </w:r>
      <w:proofErr w:type="gramEnd"/>
      <w:r w:rsidRPr="00CD35D8">
        <w:rPr>
          <w:bCs/>
          <w:iCs/>
          <w:sz w:val="24"/>
          <w:szCs w:val="24"/>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внеплановыми (по конкретному обращению).</w:t>
      </w:r>
    </w:p>
    <w:p w:rsidR="001A02F0" w:rsidRPr="00CD35D8" w:rsidRDefault="001A02F0" w:rsidP="001A02F0">
      <w:pPr>
        <w:ind w:firstLine="709"/>
        <w:jc w:val="both"/>
        <w:rPr>
          <w:bCs/>
          <w:iCs/>
          <w:sz w:val="24"/>
          <w:szCs w:val="24"/>
        </w:rPr>
      </w:pPr>
      <w:r w:rsidRPr="00CD35D8">
        <w:rPr>
          <w:bCs/>
          <w:iCs/>
          <w:sz w:val="24"/>
          <w:szCs w:val="24"/>
        </w:rPr>
        <w:t>4.3. Плановые и внеплановые проверки проводятся на основании распорядительных документов руководителя Администрации. Проверки осуществляются с целью выявления и устранения нарушений при предоставлении муниципальной услуги.</w:t>
      </w:r>
    </w:p>
    <w:p w:rsidR="001A02F0" w:rsidRPr="00CD35D8" w:rsidRDefault="001A02F0" w:rsidP="001A02F0">
      <w:pPr>
        <w:ind w:firstLine="709"/>
        <w:jc w:val="both"/>
        <w:rPr>
          <w:bCs/>
          <w:iCs/>
          <w:sz w:val="24"/>
          <w:szCs w:val="24"/>
        </w:rPr>
      </w:pPr>
      <w:r w:rsidRPr="00CD35D8">
        <w:rPr>
          <w:bCs/>
          <w:iCs/>
          <w:sz w:val="24"/>
          <w:szCs w:val="24"/>
        </w:rPr>
        <w:t xml:space="preserve">4.4.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 </w:t>
      </w:r>
    </w:p>
    <w:p w:rsidR="001A02F0" w:rsidRPr="00CD35D8" w:rsidRDefault="001A02F0" w:rsidP="001A02F0">
      <w:pPr>
        <w:ind w:firstLine="709"/>
        <w:jc w:val="both"/>
        <w:rPr>
          <w:bCs/>
          <w:iCs/>
          <w:sz w:val="24"/>
          <w:szCs w:val="24"/>
        </w:rPr>
      </w:pPr>
      <w:r w:rsidRPr="00CD35D8">
        <w:rPr>
          <w:bCs/>
          <w:iCs/>
          <w:sz w:val="24"/>
          <w:szCs w:val="24"/>
        </w:rPr>
        <w:t xml:space="preserve">4.5. </w:t>
      </w:r>
      <w:proofErr w:type="gramStart"/>
      <w:r w:rsidRPr="00CD35D8">
        <w:rPr>
          <w:bCs/>
          <w:iCs/>
          <w:sz w:val="24"/>
          <w:szCs w:val="24"/>
        </w:rPr>
        <w:t>Физические лица, их объединения и организации могут контролировать исполнение муниципальной услуги посредством письменного обращения в адрес Администрации, учреждений культуры о проведении проверки соблюдения и исполнения нормативных правовых актов, положений настоящего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1A02F0" w:rsidRPr="00CD35D8" w:rsidRDefault="001A02F0" w:rsidP="001A02F0">
      <w:pPr>
        <w:widowControl/>
        <w:ind w:firstLine="720"/>
        <w:jc w:val="both"/>
        <w:rPr>
          <w:b/>
          <w:bCs/>
          <w:sz w:val="24"/>
          <w:szCs w:val="24"/>
        </w:rPr>
      </w:pPr>
    </w:p>
    <w:p w:rsidR="001A02F0" w:rsidRDefault="001A02F0" w:rsidP="001A02F0">
      <w:pPr>
        <w:ind w:firstLine="709"/>
        <w:jc w:val="center"/>
        <w:rPr>
          <w:b/>
          <w:bCs/>
          <w:sz w:val="24"/>
          <w:szCs w:val="24"/>
        </w:rPr>
      </w:pPr>
      <w:r w:rsidRPr="00CD35D8">
        <w:rPr>
          <w:b/>
          <w:bCs/>
          <w:sz w:val="24"/>
          <w:szCs w:val="24"/>
        </w:rPr>
        <w:t>5. Досудебное (внесудебное) обжалование заявителем решений и действий (бездействия) Администрации, должностного лица Администрации, либо специалиста, МФЦ, работника МФЦ, а также организаций, осуществляющих функции по предоставлению муниципальных услуг, или их работников</w:t>
      </w:r>
    </w:p>
    <w:p w:rsidR="00CD35D8" w:rsidRPr="00CD35D8" w:rsidRDefault="00CD35D8" w:rsidP="001A02F0">
      <w:pPr>
        <w:ind w:firstLine="709"/>
        <w:jc w:val="center"/>
        <w:rPr>
          <w:b/>
          <w:bCs/>
          <w:sz w:val="24"/>
          <w:szCs w:val="24"/>
        </w:rPr>
      </w:pPr>
    </w:p>
    <w:p w:rsidR="001A02F0" w:rsidRPr="00CD35D8" w:rsidRDefault="001A02F0" w:rsidP="001A02F0">
      <w:pPr>
        <w:ind w:firstLine="709"/>
        <w:jc w:val="both"/>
        <w:rPr>
          <w:bCs/>
          <w:sz w:val="24"/>
          <w:szCs w:val="24"/>
        </w:rPr>
      </w:pPr>
      <w:r w:rsidRPr="00CD35D8">
        <w:rPr>
          <w:color w:val="000000"/>
          <w:sz w:val="24"/>
          <w:szCs w:val="24"/>
        </w:rPr>
        <w:t>5.1. Д</w:t>
      </w:r>
      <w:r w:rsidRPr="00CD35D8">
        <w:rPr>
          <w:bCs/>
          <w:color w:val="000000"/>
          <w:sz w:val="24"/>
          <w:szCs w:val="24"/>
        </w:rPr>
        <w:t>ействия (бездействие) и решения Администрации, должностного л</w:t>
      </w:r>
      <w:r w:rsidRPr="00CD35D8">
        <w:rPr>
          <w:bCs/>
          <w:sz w:val="24"/>
          <w:szCs w:val="24"/>
        </w:rPr>
        <w:t xml:space="preserve">ица Администрации, либо её специалиста, МФЦ, работника МФЦ,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CD35D8">
        <w:rPr>
          <w:sz w:val="24"/>
          <w:szCs w:val="24"/>
        </w:rPr>
        <w:t>повлекшие за собой нарушение прав заявителя, могут быть обжалованы им в досудебном (внесудебном) порядке</w:t>
      </w:r>
      <w:r w:rsidRPr="00CD35D8">
        <w:rPr>
          <w:bCs/>
          <w:sz w:val="24"/>
          <w:szCs w:val="24"/>
        </w:rPr>
        <w:t xml:space="preserve">. </w:t>
      </w:r>
    </w:p>
    <w:p w:rsidR="001A02F0" w:rsidRPr="00CD35D8" w:rsidRDefault="001A02F0" w:rsidP="001A02F0">
      <w:pPr>
        <w:widowControl/>
        <w:ind w:firstLine="709"/>
        <w:contextualSpacing/>
        <w:jc w:val="both"/>
        <w:rPr>
          <w:rFonts w:eastAsia="Calibri"/>
          <w:bCs/>
          <w:sz w:val="24"/>
          <w:szCs w:val="24"/>
        </w:rPr>
      </w:pPr>
      <w:r w:rsidRPr="00CD35D8">
        <w:rPr>
          <w:rFonts w:eastAsia="Calibri"/>
          <w:bCs/>
          <w:sz w:val="24"/>
          <w:szCs w:val="24"/>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1A02F0" w:rsidRPr="00CD35D8" w:rsidRDefault="001A02F0" w:rsidP="001A02F0">
      <w:pPr>
        <w:ind w:firstLine="709"/>
        <w:jc w:val="both"/>
        <w:rPr>
          <w:sz w:val="24"/>
          <w:szCs w:val="24"/>
        </w:rPr>
      </w:pPr>
      <w:r w:rsidRPr="00CD35D8">
        <w:rPr>
          <w:sz w:val="24"/>
          <w:szCs w:val="24"/>
        </w:rPr>
        <w:t>5.3. Заявитель</w:t>
      </w:r>
      <w:r w:rsidRPr="00CD35D8">
        <w:rPr>
          <w:bCs/>
          <w:sz w:val="24"/>
          <w:szCs w:val="24"/>
        </w:rPr>
        <w:t xml:space="preserve"> </w:t>
      </w:r>
      <w:r w:rsidRPr="00CD35D8">
        <w:rPr>
          <w:sz w:val="24"/>
          <w:szCs w:val="24"/>
        </w:rPr>
        <w:t>может обратиться с жалобой в том числе в следующих случаях:</w:t>
      </w:r>
    </w:p>
    <w:p w:rsidR="001A02F0" w:rsidRPr="00CD35D8" w:rsidRDefault="001A02F0" w:rsidP="001A02F0">
      <w:pPr>
        <w:ind w:firstLine="709"/>
        <w:jc w:val="both"/>
        <w:outlineLvl w:val="1"/>
        <w:rPr>
          <w:bCs/>
          <w:sz w:val="24"/>
          <w:szCs w:val="24"/>
        </w:rPr>
      </w:pPr>
      <w:r w:rsidRPr="00CD35D8">
        <w:rPr>
          <w:bCs/>
          <w:sz w:val="24"/>
          <w:szCs w:val="24"/>
        </w:rPr>
        <w:t xml:space="preserve">1) нарушение срока регистрации заявления заявителя о предоставлении муниципальной услуги, запроса о предоставлении двух и </w:t>
      </w:r>
      <w:proofErr w:type="gramStart"/>
      <w:r w:rsidRPr="00CD35D8">
        <w:rPr>
          <w:bCs/>
          <w:sz w:val="24"/>
          <w:szCs w:val="24"/>
        </w:rPr>
        <w:t>более муниципальных</w:t>
      </w:r>
      <w:proofErr w:type="gramEnd"/>
      <w:r w:rsidRPr="00CD35D8">
        <w:rPr>
          <w:bCs/>
          <w:sz w:val="24"/>
          <w:szCs w:val="24"/>
        </w:rPr>
        <w:t xml:space="preserve"> услуг в многофункциональных центрах при однократном обращении заявителя;</w:t>
      </w:r>
    </w:p>
    <w:p w:rsidR="001A02F0" w:rsidRPr="00CD35D8" w:rsidRDefault="001A02F0" w:rsidP="001A02F0">
      <w:pPr>
        <w:ind w:firstLine="709"/>
        <w:jc w:val="both"/>
        <w:rPr>
          <w:bCs/>
          <w:sz w:val="24"/>
          <w:szCs w:val="24"/>
        </w:rPr>
      </w:pPr>
      <w:r w:rsidRPr="00CD35D8">
        <w:rPr>
          <w:bCs/>
          <w:sz w:val="24"/>
          <w:szCs w:val="24"/>
        </w:rPr>
        <w:t xml:space="preserve">2) нарушение срока предоставления муниципальной услуги. </w:t>
      </w:r>
      <w:proofErr w:type="gramStart"/>
      <w:r w:rsidRPr="00CD35D8">
        <w:rPr>
          <w:bCs/>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CD35D8">
          <w:rPr>
            <w:bCs/>
            <w:sz w:val="24"/>
            <w:szCs w:val="24"/>
          </w:rPr>
          <w:t>частью 1.3 статьи 16</w:t>
        </w:r>
      </w:hyperlink>
      <w:r w:rsidRPr="00CD35D8">
        <w:rPr>
          <w:bCs/>
          <w:sz w:val="24"/>
          <w:szCs w:val="24"/>
        </w:rPr>
        <w:t xml:space="preserve"> Федерального закона </w:t>
      </w:r>
      <w:r w:rsidRPr="00CD35D8">
        <w:rPr>
          <w:sz w:val="24"/>
          <w:szCs w:val="24"/>
        </w:rPr>
        <w:t xml:space="preserve">от </w:t>
      </w:r>
      <w:r w:rsidRPr="00CD35D8">
        <w:rPr>
          <w:bCs/>
          <w:sz w:val="24"/>
          <w:szCs w:val="24"/>
        </w:rPr>
        <w:t>27.07.2010 № 210-ФЗ «Об организации предоставления государственных и муниципальных услуг»;</w:t>
      </w:r>
      <w:proofErr w:type="gramEnd"/>
    </w:p>
    <w:p w:rsidR="001A02F0" w:rsidRPr="00CD35D8" w:rsidRDefault="001A02F0" w:rsidP="001A02F0">
      <w:pPr>
        <w:ind w:firstLine="709"/>
        <w:jc w:val="both"/>
        <w:rPr>
          <w:bCs/>
          <w:sz w:val="24"/>
          <w:szCs w:val="24"/>
        </w:rPr>
      </w:pPr>
    </w:p>
    <w:p w:rsidR="001A02F0" w:rsidRPr="00CD35D8" w:rsidRDefault="001A02F0" w:rsidP="001A02F0">
      <w:pPr>
        <w:ind w:firstLine="709"/>
        <w:jc w:val="both"/>
        <w:outlineLvl w:val="1"/>
        <w:rPr>
          <w:bCs/>
          <w:sz w:val="24"/>
          <w:szCs w:val="24"/>
        </w:rPr>
      </w:pPr>
      <w:r w:rsidRPr="00CD35D8">
        <w:rPr>
          <w:bCs/>
          <w:sz w:val="24"/>
          <w:szCs w:val="24"/>
        </w:rPr>
        <w:t xml:space="preserve">3) требование у заявителя документов, не предусмотренных нормативными </w:t>
      </w:r>
      <w:r w:rsidRPr="00CD35D8">
        <w:rPr>
          <w:bCs/>
          <w:sz w:val="24"/>
          <w:szCs w:val="24"/>
        </w:rPr>
        <w:lastRenderedPageBreak/>
        <w:t>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w:t>
      </w:r>
    </w:p>
    <w:p w:rsidR="001A02F0" w:rsidRPr="00CD35D8" w:rsidRDefault="001A02F0" w:rsidP="001A02F0">
      <w:pPr>
        <w:ind w:firstLine="709"/>
        <w:jc w:val="both"/>
        <w:outlineLvl w:val="1"/>
        <w:rPr>
          <w:bCs/>
          <w:sz w:val="24"/>
          <w:szCs w:val="24"/>
        </w:rPr>
      </w:pPr>
      <w:proofErr w:type="gramStart"/>
      <w:r w:rsidRPr="00CD35D8">
        <w:rPr>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roofErr w:type="gramEnd"/>
    </w:p>
    <w:p w:rsidR="001A02F0" w:rsidRPr="00CD35D8" w:rsidRDefault="001A02F0" w:rsidP="001A02F0">
      <w:pPr>
        <w:ind w:firstLine="709"/>
        <w:jc w:val="both"/>
        <w:rPr>
          <w:bCs/>
          <w:sz w:val="24"/>
          <w:szCs w:val="24"/>
        </w:rPr>
      </w:pPr>
      <w:proofErr w:type="gramStart"/>
      <w:r w:rsidRPr="00CD35D8">
        <w:rPr>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w:t>
      </w:r>
      <w:proofErr w:type="gramEnd"/>
      <w:r w:rsidRPr="00CD35D8">
        <w:rPr>
          <w:bCs/>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CD35D8">
          <w:rPr>
            <w:bCs/>
            <w:sz w:val="24"/>
            <w:szCs w:val="24"/>
          </w:rPr>
          <w:t>частью 1.3 статьи 16</w:t>
        </w:r>
      </w:hyperlink>
      <w:r w:rsidRPr="00CD35D8">
        <w:rPr>
          <w:bCs/>
          <w:sz w:val="24"/>
          <w:szCs w:val="24"/>
        </w:rPr>
        <w:t xml:space="preserve"> Федерального закона;</w:t>
      </w:r>
    </w:p>
    <w:p w:rsidR="001A02F0" w:rsidRPr="00CD35D8" w:rsidRDefault="001A02F0" w:rsidP="001A02F0">
      <w:pPr>
        <w:ind w:firstLine="709"/>
        <w:jc w:val="both"/>
        <w:rPr>
          <w:bCs/>
          <w:sz w:val="24"/>
          <w:szCs w:val="24"/>
        </w:rPr>
      </w:pPr>
      <w:r w:rsidRPr="00CD35D8">
        <w:rPr>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1A02F0" w:rsidRPr="00CD35D8" w:rsidRDefault="001A02F0" w:rsidP="001A02F0">
      <w:pPr>
        <w:ind w:firstLine="709"/>
        <w:jc w:val="both"/>
        <w:rPr>
          <w:bCs/>
          <w:sz w:val="24"/>
          <w:szCs w:val="24"/>
        </w:rPr>
      </w:pPr>
      <w:proofErr w:type="gramStart"/>
      <w:r w:rsidRPr="00CD35D8">
        <w:rPr>
          <w:bCs/>
          <w:sz w:val="24"/>
          <w:szCs w:val="24"/>
        </w:rPr>
        <w:t xml:space="preserve">7) отказ органа местного самоуправления, предоставляющего муниципальную услугу, его должностных лиц, </w:t>
      </w:r>
      <w:r w:rsidRPr="00CD35D8">
        <w:rPr>
          <w:sz w:val="24"/>
          <w:szCs w:val="24"/>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CD35D8">
        <w:rPr>
          <w:bCs/>
          <w:sz w:val="24"/>
          <w:szCs w:val="24"/>
        </w:rPr>
        <w:t>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D35D8">
        <w:rPr>
          <w:bCs/>
          <w:sz w:val="24"/>
          <w:szCs w:val="24"/>
        </w:rPr>
        <w:t xml:space="preserve"> </w:t>
      </w:r>
      <w:proofErr w:type="gramStart"/>
      <w:r w:rsidRPr="00CD35D8">
        <w:rPr>
          <w:bCs/>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CD35D8">
          <w:rPr>
            <w:bCs/>
            <w:sz w:val="24"/>
            <w:szCs w:val="24"/>
          </w:rPr>
          <w:t>частью 1.3 статьи 16</w:t>
        </w:r>
      </w:hyperlink>
      <w:r w:rsidRPr="00CD35D8">
        <w:rPr>
          <w:bCs/>
          <w:sz w:val="24"/>
          <w:szCs w:val="24"/>
        </w:rPr>
        <w:t xml:space="preserve"> Федерального закона</w:t>
      </w:r>
      <w:r w:rsidRPr="00CD35D8">
        <w:rPr>
          <w:sz w:val="24"/>
          <w:szCs w:val="24"/>
        </w:rPr>
        <w:t xml:space="preserve"> от </w:t>
      </w:r>
      <w:r w:rsidRPr="00CD35D8">
        <w:rPr>
          <w:bCs/>
          <w:sz w:val="24"/>
          <w:szCs w:val="24"/>
        </w:rPr>
        <w:t>27.07.2010</w:t>
      </w:r>
      <w:r w:rsidRPr="00CD35D8">
        <w:rPr>
          <w:bCs/>
          <w:sz w:val="24"/>
          <w:szCs w:val="24"/>
        </w:rPr>
        <w:br/>
        <w:t>№ 210-ФЗ «Об организации предоставления государственных и муниципальных услуг»;</w:t>
      </w:r>
      <w:proofErr w:type="gramEnd"/>
    </w:p>
    <w:p w:rsidR="001A02F0" w:rsidRPr="00CD35D8" w:rsidRDefault="001A02F0" w:rsidP="001A02F0">
      <w:pPr>
        <w:ind w:firstLine="709"/>
        <w:jc w:val="both"/>
        <w:rPr>
          <w:bCs/>
          <w:sz w:val="24"/>
          <w:szCs w:val="24"/>
        </w:rPr>
      </w:pPr>
      <w:r w:rsidRPr="00CD35D8">
        <w:rPr>
          <w:bCs/>
          <w:sz w:val="24"/>
          <w:szCs w:val="24"/>
        </w:rPr>
        <w:t>8) нарушение срока или порядка выдачи документов по результатам предоставления муниципальной услуги;</w:t>
      </w:r>
    </w:p>
    <w:p w:rsidR="001A02F0" w:rsidRPr="00CD35D8" w:rsidRDefault="001A02F0" w:rsidP="001A02F0">
      <w:pPr>
        <w:ind w:firstLine="709"/>
        <w:jc w:val="both"/>
        <w:rPr>
          <w:bCs/>
          <w:sz w:val="24"/>
          <w:szCs w:val="24"/>
        </w:rPr>
      </w:pPr>
      <w:proofErr w:type="gramStart"/>
      <w:r w:rsidRPr="00CD35D8">
        <w:rPr>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proofErr w:type="gramEnd"/>
      <w:r w:rsidRPr="00CD35D8">
        <w:rPr>
          <w:bCs/>
          <w:sz w:val="24"/>
          <w:szCs w:val="24"/>
        </w:rPr>
        <w:t xml:space="preserve"> </w:t>
      </w:r>
      <w:proofErr w:type="gramStart"/>
      <w:r w:rsidRPr="00CD35D8">
        <w:rPr>
          <w:bCs/>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CD35D8">
          <w:rPr>
            <w:bCs/>
            <w:sz w:val="24"/>
            <w:szCs w:val="24"/>
          </w:rPr>
          <w:t>частью 1.3 статьи 16</w:t>
        </w:r>
      </w:hyperlink>
      <w:r w:rsidRPr="00CD35D8">
        <w:rPr>
          <w:bCs/>
          <w:sz w:val="24"/>
          <w:szCs w:val="24"/>
        </w:rPr>
        <w:t xml:space="preserve"> Федерального закона </w:t>
      </w:r>
      <w:r w:rsidRPr="00CD35D8">
        <w:rPr>
          <w:sz w:val="24"/>
          <w:szCs w:val="24"/>
        </w:rPr>
        <w:t xml:space="preserve">от </w:t>
      </w:r>
      <w:r w:rsidRPr="00CD35D8">
        <w:rPr>
          <w:bCs/>
          <w:sz w:val="24"/>
          <w:szCs w:val="24"/>
        </w:rPr>
        <w:t>27.07.2010 № 210-ФЗ «Об организации предоставления государственных и муниципальных услуг»;</w:t>
      </w:r>
      <w:proofErr w:type="gramEnd"/>
    </w:p>
    <w:p w:rsidR="001A02F0" w:rsidRPr="00CD35D8" w:rsidRDefault="001A02F0" w:rsidP="001A02F0">
      <w:pPr>
        <w:ind w:firstLine="709"/>
        <w:jc w:val="both"/>
        <w:rPr>
          <w:bCs/>
          <w:sz w:val="24"/>
          <w:szCs w:val="24"/>
        </w:rPr>
      </w:pPr>
      <w:proofErr w:type="gramStart"/>
      <w:r w:rsidRPr="00CD35D8">
        <w:rPr>
          <w:bCs/>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CD35D8">
        <w:rPr>
          <w:bCs/>
          <w:sz w:val="24"/>
          <w:szCs w:val="24"/>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CD35D8">
          <w:rPr>
            <w:bCs/>
            <w:sz w:val="24"/>
            <w:szCs w:val="24"/>
          </w:rPr>
          <w:t>пунктом 4 части 1 статьи 7</w:t>
        </w:r>
      </w:hyperlink>
      <w:r w:rsidRPr="00CD35D8">
        <w:rPr>
          <w:bCs/>
          <w:sz w:val="24"/>
          <w:szCs w:val="24"/>
        </w:rPr>
        <w:t xml:space="preserve"> Федерального закона от 27.07.2010 № 210-ФЗ «Об организации предоставления государственных и муниципальных услуг». </w:t>
      </w:r>
      <w:proofErr w:type="gramEnd"/>
    </w:p>
    <w:p w:rsidR="001A02F0" w:rsidRPr="00CD35D8" w:rsidRDefault="001A02F0" w:rsidP="001A02F0">
      <w:pPr>
        <w:ind w:firstLine="709"/>
        <w:jc w:val="both"/>
        <w:rPr>
          <w:bCs/>
          <w:sz w:val="24"/>
          <w:szCs w:val="24"/>
        </w:rPr>
      </w:pPr>
      <w:r w:rsidRPr="00CD35D8">
        <w:rPr>
          <w:bCs/>
          <w:sz w:val="24"/>
          <w:szCs w:val="24"/>
        </w:rPr>
        <w:t xml:space="preserve">5.4. </w:t>
      </w:r>
      <w:proofErr w:type="gramStart"/>
      <w:r w:rsidRPr="00CD35D8">
        <w:rPr>
          <w:bCs/>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6" w:history="1">
        <w:r w:rsidRPr="00CD35D8">
          <w:rPr>
            <w:bCs/>
            <w:sz w:val="24"/>
            <w:szCs w:val="24"/>
          </w:rPr>
          <w:t>частью 1.1 статьи 16</w:t>
        </w:r>
      </w:hyperlink>
      <w:r w:rsidRPr="00CD35D8">
        <w:rPr>
          <w:bCs/>
          <w:sz w:val="24"/>
          <w:szCs w:val="24"/>
        </w:rPr>
        <w:t xml:space="preserve"> Федерального закона </w:t>
      </w:r>
      <w:r w:rsidRPr="00CD35D8">
        <w:rPr>
          <w:sz w:val="24"/>
          <w:szCs w:val="24"/>
        </w:rPr>
        <w:t xml:space="preserve">от </w:t>
      </w:r>
      <w:r w:rsidRPr="00CD35D8">
        <w:rPr>
          <w:bCs/>
          <w:sz w:val="24"/>
          <w:szCs w:val="24"/>
        </w:rPr>
        <w:t>27.07.2010</w:t>
      </w:r>
      <w:r w:rsidRPr="00CD35D8">
        <w:rPr>
          <w:bCs/>
          <w:sz w:val="24"/>
          <w:szCs w:val="24"/>
        </w:rPr>
        <w:br/>
        <w:t>№ 210-ФЗ «Об организации предоставления государственных и муниципальных услуг».</w:t>
      </w:r>
      <w:proofErr w:type="gramEnd"/>
      <w:r w:rsidRPr="00CD35D8">
        <w:rPr>
          <w:bCs/>
          <w:sz w:val="24"/>
          <w:szCs w:val="24"/>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7" w:history="1">
        <w:r w:rsidRPr="00CD35D8">
          <w:rPr>
            <w:bCs/>
            <w:sz w:val="24"/>
            <w:szCs w:val="24"/>
          </w:rPr>
          <w:t>частью 1.1 статьи 16</w:t>
        </w:r>
      </w:hyperlink>
      <w:r w:rsidRPr="00CD35D8">
        <w:rPr>
          <w:bCs/>
          <w:sz w:val="24"/>
          <w:szCs w:val="24"/>
        </w:rPr>
        <w:t xml:space="preserve"> Федерального закона</w:t>
      </w:r>
      <w:r w:rsidRPr="00CD35D8">
        <w:rPr>
          <w:sz w:val="24"/>
          <w:szCs w:val="24"/>
        </w:rPr>
        <w:t xml:space="preserve"> от </w:t>
      </w:r>
      <w:r w:rsidRPr="00CD35D8">
        <w:rPr>
          <w:bCs/>
          <w:sz w:val="24"/>
          <w:szCs w:val="24"/>
        </w:rPr>
        <w:t>27.07.2010</w:t>
      </w:r>
      <w:r w:rsidRPr="00CD35D8">
        <w:rPr>
          <w:bCs/>
          <w:sz w:val="24"/>
          <w:szCs w:val="24"/>
        </w:rPr>
        <w:br/>
        <w:t>№ 210-ФЗ «Об организации предоставления государственных и муниципальных услуг», подаются руководителям этих организаций.</w:t>
      </w:r>
    </w:p>
    <w:p w:rsidR="001A02F0" w:rsidRPr="00CD35D8" w:rsidRDefault="001A02F0" w:rsidP="001A02F0">
      <w:pPr>
        <w:ind w:firstLine="709"/>
        <w:jc w:val="both"/>
        <w:rPr>
          <w:bCs/>
          <w:sz w:val="24"/>
          <w:szCs w:val="24"/>
        </w:rPr>
      </w:pPr>
      <w:r w:rsidRPr="00CD35D8">
        <w:rPr>
          <w:bCs/>
          <w:sz w:val="24"/>
          <w:szCs w:val="24"/>
        </w:rPr>
        <w:t>5.5. Жалоба может быть направлена по почте, через МФЦ, с использованием информационно-телекоммуникационной сети «Интернет» через официальный сайт Администрации, ЕПГУ либо РПГУ, портал Федеральной государственной информационной системы «Досудебное обжалование» (</w:t>
      </w:r>
      <w:r w:rsidRPr="00CD35D8">
        <w:rPr>
          <w:bCs/>
          <w:sz w:val="24"/>
          <w:szCs w:val="24"/>
          <w:lang w:val="en-US"/>
        </w:rPr>
        <w:t>do</w:t>
      </w:r>
      <w:r w:rsidRPr="00CD35D8">
        <w:rPr>
          <w:bCs/>
          <w:sz w:val="24"/>
          <w:szCs w:val="24"/>
        </w:rPr>
        <w:t>.</w:t>
      </w:r>
      <w:proofErr w:type="spellStart"/>
      <w:r w:rsidRPr="00CD35D8">
        <w:rPr>
          <w:bCs/>
          <w:sz w:val="24"/>
          <w:szCs w:val="24"/>
          <w:lang w:val="en-US"/>
        </w:rPr>
        <w:t>gosuslugi</w:t>
      </w:r>
      <w:proofErr w:type="spellEnd"/>
      <w:r w:rsidRPr="00CD35D8">
        <w:rPr>
          <w:bCs/>
          <w:sz w:val="24"/>
          <w:szCs w:val="24"/>
        </w:rPr>
        <w:t>.</w:t>
      </w:r>
      <w:proofErr w:type="spellStart"/>
      <w:r w:rsidRPr="00CD35D8">
        <w:rPr>
          <w:bCs/>
          <w:sz w:val="24"/>
          <w:szCs w:val="24"/>
          <w:lang w:val="en-US"/>
        </w:rPr>
        <w:t>ru</w:t>
      </w:r>
      <w:proofErr w:type="spellEnd"/>
      <w:r w:rsidRPr="00CD35D8">
        <w:rPr>
          <w:bCs/>
          <w:sz w:val="24"/>
          <w:szCs w:val="24"/>
        </w:rPr>
        <w:t xml:space="preserve">), а также может быть принята при личном приеме заявителя. </w:t>
      </w:r>
    </w:p>
    <w:p w:rsidR="001A02F0" w:rsidRPr="00CD35D8" w:rsidRDefault="001A02F0" w:rsidP="001A02F0">
      <w:pPr>
        <w:ind w:firstLine="709"/>
        <w:jc w:val="both"/>
        <w:outlineLvl w:val="1"/>
        <w:rPr>
          <w:bCs/>
          <w:sz w:val="24"/>
          <w:szCs w:val="24"/>
        </w:rPr>
      </w:pPr>
      <w:r w:rsidRPr="00CD35D8">
        <w:rPr>
          <w:bCs/>
          <w:sz w:val="24"/>
          <w:szCs w:val="24"/>
        </w:rPr>
        <w:t xml:space="preserve">5.6. Жалоба должна содержать: </w:t>
      </w:r>
    </w:p>
    <w:p w:rsidR="001A02F0" w:rsidRPr="00CD35D8" w:rsidRDefault="001A02F0" w:rsidP="001A02F0">
      <w:pPr>
        <w:ind w:firstLine="709"/>
        <w:jc w:val="both"/>
        <w:rPr>
          <w:bCs/>
          <w:sz w:val="24"/>
          <w:szCs w:val="24"/>
        </w:rPr>
      </w:pPr>
      <w:proofErr w:type="gramStart"/>
      <w:r w:rsidRPr="00CD35D8">
        <w:rPr>
          <w:bCs/>
          <w:sz w:val="24"/>
          <w:szCs w:val="24"/>
        </w:rPr>
        <w:t xml:space="preserve">1) наименование органа местного самоуправления, предоставляющего муниципальную услугу, должностного лица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w:t>
      </w:r>
      <w:hyperlink r:id="rId28" w:history="1">
        <w:r w:rsidRPr="00CD35D8">
          <w:rPr>
            <w:bCs/>
            <w:sz w:val="24"/>
            <w:szCs w:val="24"/>
          </w:rPr>
          <w:t>частью 1.1 статьи 16</w:t>
        </w:r>
      </w:hyperlink>
      <w:r w:rsidRPr="00CD35D8">
        <w:rPr>
          <w:bCs/>
          <w:sz w:val="24"/>
          <w:szCs w:val="24"/>
        </w:rPr>
        <w:t xml:space="preserve"> Федерального закона </w:t>
      </w:r>
      <w:r w:rsidRPr="00CD35D8">
        <w:rPr>
          <w:sz w:val="24"/>
          <w:szCs w:val="24"/>
        </w:rPr>
        <w:t xml:space="preserve">от </w:t>
      </w:r>
      <w:r w:rsidRPr="00CD35D8">
        <w:rPr>
          <w:bCs/>
          <w:sz w:val="24"/>
          <w:szCs w:val="24"/>
        </w:rPr>
        <w:t>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1A02F0" w:rsidRPr="00CD35D8" w:rsidRDefault="001A02F0" w:rsidP="001A02F0">
      <w:pPr>
        <w:ind w:firstLine="709"/>
        <w:jc w:val="both"/>
        <w:outlineLvl w:val="1"/>
        <w:rPr>
          <w:bCs/>
          <w:sz w:val="24"/>
          <w:szCs w:val="24"/>
        </w:rPr>
      </w:pPr>
      <w:proofErr w:type="gramStart"/>
      <w:r w:rsidRPr="00CD35D8">
        <w:rPr>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02F0" w:rsidRPr="00CD35D8" w:rsidRDefault="001A02F0" w:rsidP="001A02F0">
      <w:pPr>
        <w:ind w:firstLine="709"/>
        <w:jc w:val="both"/>
        <w:rPr>
          <w:bCs/>
          <w:sz w:val="24"/>
          <w:szCs w:val="24"/>
        </w:rPr>
      </w:pPr>
      <w:proofErr w:type="gramStart"/>
      <w:r w:rsidRPr="00CD35D8">
        <w:rPr>
          <w:bCs/>
          <w:sz w:val="24"/>
          <w:szCs w:val="24"/>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9" w:history="1">
        <w:r w:rsidRPr="00CD35D8">
          <w:rPr>
            <w:bCs/>
            <w:sz w:val="24"/>
            <w:szCs w:val="24"/>
          </w:rPr>
          <w:t>частью 1.1 статьи 16</w:t>
        </w:r>
      </w:hyperlink>
      <w:r w:rsidRPr="00CD35D8">
        <w:rPr>
          <w:bCs/>
          <w:sz w:val="24"/>
          <w:szCs w:val="24"/>
        </w:rPr>
        <w:t xml:space="preserve"> Федерального закона</w:t>
      </w:r>
      <w:r w:rsidRPr="00CD35D8">
        <w:rPr>
          <w:sz w:val="24"/>
          <w:szCs w:val="24"/>
        </w:rPr>
        <w:t xml:space="preserve"> от </w:t>
      </w:r>
      <w:r w:rsidRPr="00CD35D8">
        <w:rPr>
          <w:bCs/>
          <w:sz w:val="24"/>
          <w:szCs w:val="24"/>
        </w:rPr>
        <w:t>27.07.2010 № 210-ФЗ «Об организации предоставления государственных и муниципальных услуг», их работников;</w:t>
      </w:r>
      <w:proofErr w:type="gramEnd"/>
    </w:p>
    <w:p w:rsidR="001A02F0" w:rsidRPr="00CD35D8" w:rsidRDefault="001A02F0" w:rsidP="001A02F0">
      <w:pPr>
        <w:ind w:firstLine="709"/>
        <w:jc w:val="both"/>
        <w:rPr>
          <w:bCs/>
          <w:sz w:val="24"/>
          <w:szCs w:val="24"/>
        </w:rPr>
      </w:pPr>
      <w:proofErr w:type="gramStart"/>
      <w:r w:rsidRPr="00CD35D8">
        <w:rPr>
          <w:bCs/>
          <w:sz w:val="24"/>
          <w:szCs w:val="24"/>
        </w:rPr>
        <w:lastRenderedPageBreak/>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30" w:history="1">
        <w:r w:rsidRPr="00CD35D8">
          <w:rPr>
            <w:bCs/>
            <w:sz w:val="24"/>
            <w:szCs w:val="24"/>
          </w:rPr>
          <w:t>частью 1.1 статьи 16</w:t>
        </w:r>
      </w:hyperlink>
      <w:r w:rsidRPr="00CD35D8">
        <w:rPr>
          <w:bCs/>
          <w:sz w:val="24"/>
          <w:szCs w:val="24"/>
        </w:rPr>
        <w:t xml:space="preserve"> Федерального закона</w:t>
      </w:r>
      <w:r w:rsidRPr="00CD35D8">
        <w:rPr>
          <w:sz w:val="24"/>
          <w:szCs w:val="24"/>
        </w:rPr>
        <w:t xml:space="preserve"> от </w:t>
      </w:r>
      <w:r w:rsidRPr="00CD35D8">
        <w:rPr>
          <w:bCs/>
          <w:sz w:val="24"/>
          <w:szCs w:val="24"/>
        </w:rPr>
        <w:t>27.07.2010№ 210-ФЗ «Об организации предоставления государственных и муниципальных услуг», их работников.</w:t>
      </w:r>
      <w:proofErr w:type="gramEnd"/>
      <w:r w:rsidRPr="00CD35D8">
        <w:rPr>
          <w:bCs/>
          <w:sz w:val="24"/>
          <w:szCs w:val="24"/>
        </w:rPr>
        <w:t xml:space="preserve"> Заявителем могут быть представлены документы (при наличии), подтверждающие доводы заявителя, либо их копии.</w:t>
      </w:r>
    </w:p>
    <w:p w:rsidR="001A02F0" w:rsidRPr="00CD35D8" w:rsidRDefault="001A02F0" w:rsidP="001A02F0">
      <w:pPr>
        <w:ind w:firstLine="709"/>
        <w:jc w:val="both"/>
        <w:outlineLvl w:val="1"/>
        <w:rPr>
          <w:bCs/>
          <w:sz w:val="24"/>
          <w:szCs w:val="24"/>
        </w:rPr>
      </w:pPr>
      <w:r w:rsidRPr="00CD35D8">
        <w:rPr>
          <w:bCs/>
          <w:sz w:val="24"/>
          <w:szCs w:val="24"/>
        </w:rPr>
        <w:t>5.7. Основанием для процедуры досудебного (внесудебного) обжалования является регистрация жалобы заявителя. Регистрация жалоб выполняется специалистом, ответственным за делопроизводство.</w:t>
      </w:r>
    </w:p>
    <w:p w:rsidR="001A02F0" w:rsidRPr="00CD35D8" w:rsidRDefault="001A02F0" w:rsidP="001A02F0">
      <w:pPr>
        <w:ind w:firstLine="709"/>
        <w:jc w:val="both"/>
        <w:outlineLvl w:val="1"/>
        <w:rPr>
          <w:bCs/>
          <w:sz w:val="24"/>
          <w:szCs w:val="24"/>
        </w:rPr>
      </w:pPr>
      <w:r w:rsidRPr="00CD35D8">
        <w:rPr>
          <w:bCs/>
          <w:sz w:val="24"/>
          <w:szCs w:val="24"/>
        </w:rPr>
        <w:t xml:space="preserve">5.8. </w:t>
      </w:r>
      <w:proofErr w:type="gramStart"/>
      <w:r w:rsidRPr="00CD35D8">
        <w:rPr>
          <w:bCs/>
          <w:sz w:val="24"/>
          <w:szCs w:val="24"/>
        </w:rPr>
        <w:t>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CD35D8">
        <w:rPr>
          <w:bCs/>
          <w:sz w:val="24"/>
          <w:szCs w:val="24"/>
        </w:rPr>
        <w:t xml:space="preserve">. </w:t>
      </w:r>
    </w:p>
    <w:p w:rsidR="001A02F0" w:rsidRPr="00CD35D8" w:rsidRDefault="001A02F0" w:rsidP="001A02F0">
      <w:pPr>
        <w:ind w:firstLine="709"/>
        <w:jc w:val="both"/>
        <w:outlineLvl w:val="1"/>
        <w:rPr>
          <w:bCs/>
          <w:sz w:val="24"/>
          <w:szCs w:val="24"/>
        </w:rPr>
      </w:pPr>
      <w:r w:rsidRPr="00CD35D8">
        <w:rPr>
          <w:bCs/>
          <w:sz w:val="24"/>
          <w:szCs w:val="24"/>
        </w:rPr>
        <w:t>5.9. По результатам рассмотрения жалобы принимается одно из следующих решений:</w:t>
      </w:r>
    </w:p>
    <w:p w:rsidR="001A02F0" w:rsidRPr="00CD35D8" w:rsidRDefault="001A02F0" w:rsidP="001A02F0">
      <w:pPr>
        <w:ind w:firstLine="709"/>
        <w:jc w:val="both"/>
        <w:rPr>
          <w:bCs/>
          <w:sz w:val="24"/>
          <w:szCs w:val="24"/>
        </w:rPr>
      </w:pPr>
      <w:r w:rsidRPr="00CD35D8">
        <w:rPr>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1A02F0" w:rsidRPr="00CD35D8" w:rsidRDefault="001A02F0" w:rsidP="001A02F0">
      <w:pPr>
        <w:ind w:firstLine="709"/>
        <w:jc w:val="both"/>
        <w:rPr>
          <w:bCs/>
          <w:sz w:val="24"/>
          <w:szCs w:val="24"/>
        </w:rPr>
      </w:pPr>
      <w:r w:rsidRPr="00CD35D8">
        <w:rPr>
          <w:bCs/>
          <w:sz w:val="24"/>
          <w:szCs w:val="24"/>
        </w:rPr>
        <w:t xml:space="preserve">2) в </w:t>
      </w:r>
      <w:proofErr w:type="gramStart"/>
      <w:r w:rsidRPr="00CD35D8">
        <w:rPr>
          <w:bCs/>
          <w:sz w:val="24"/>
          <w:szCs w:val="24"/>
        </w:rPr>
        <w:t>удовлетворении</w:t>
      </w:r>
      <w:proofErr w:type="gramEnd"/>
      <w:r w:rsidRPr="00CD35D8">
        <w:rPr>
          <w:bCs/>
          <w:sz w:val="24"/>
          <w:szCs w:val="24"/>
        </w:rPr>
        <w:t xml:space="preserve"> жалобы отказывается.</w:t>
      </w:r>
    </w:p>
    <w:p w:rsidR="001A02F0" w:rsidRPr="00CD35D8" w:rsidRDefault="001A02F0" w:rsidP="001A02F0">
      <w:pPr>
        <w:ind w:firstLine="709"/>
        <w:jc w:val="both"/>
        <w:outlineLvl w:val="1"/>
        <w:rPr>
          <w:bCs/>
          <w:sz w:val="24"/>
          <w:szCs w:val="24"/>
        </w:rPr>
      </w:pPr>
      <w:r w:rsidRPr="00CD35D8">
        <w:rPr>
          <w:bCs/>
          <w:sz w:val="24"/>
          <w:szCs w:val="24"/>
        </w:rPr>
        <w:t>5.10. Не позднее дня, следующего за днем принятия решения, указанного в п.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02F0" w:rsidRPr="00CD35D8" w:rsidRDefault="001A02F0" w:rsidP="001A02F0">
      <w:pPr>
        <w:ind w:firstLine="709"/>
        <w:jc w:val="both"/>
        <w:rPr>
          <w:bCs/>
          <w:sz w:val="24"/>
          <w:szCs w:val="24"/>
        </w:rPr>
      </w:pPr>
      <w:r w:rsidRPr="00CD35D8">
        <w:rPr>
          <w:bCs/>
          <w:sz w:val="24"/>
          <w:szCs w:val="24"/>
        </w:rPr>
        <w:t xml:space="preserve">5.11. </w:t>
      </w:r>
      <w:proofErr w:type="gramStart"/>
      <w:r w:rsidRPr="00CD35D8">
        <w:rPr>
          <w:bCs/>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1" w:history="1">
        <w:r w:rsidRPr="00CD35D8">
          <w:rPr>
            <w:bCs/>
            <w:sz w:val="24"/>
            <w:szCs w:val="24"/>
          </w:rPr>
          <w:t>частью 1.1 статьи 16</w:t>
        </w:r>
      </w:hyperlink>
      <w:r w:rsidRPr="00CD35D8">
        <w:rPr>
          <w:bCs/>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w:t>
      </w:r>
      <w:proofErr w:type="gramEnd"/>
      <w:r w:rsidRPr="00CD35D8">
        <w:rPr>
          <w:bCs/>
          <w:sz w:val="24"/>
          <w:szCs w:val="24"/>
        </w:rPr>
        <w:t xml:space="preserve"> дальнейших </w:t>
      </w:r>
      <w:proofErr w:type="gramStart"/>
      <w:r w:rsidRPr="00CD35D8">
        <w:rPr>
          <w:bCs/>
          <w:sz w:val="24"/>
          <w:szCs w:val="24"/>
        </w:rPr>
        <w:t>действиях</w:t>
      </w:r>
      <w:proofErr w:type="gramEnd"/>
      <w:r w:rsidRPr="00CD35D8">
        <w:rPr>
          <w:bCs/>
          <w:sz w:val="24"/>
          <w:szCs w:val="24"/>
        </w:rPr>
        <w:t>, которые необходимо совершить заявителю в целях получения муниципальной услуги.</w:t>
      </w:r>
    </w:p>
    <w:p w:rsidR="001A02F0" w:rsidRPr="00CD35D8" w:rsidRDefault="001A02F0" w:rsidP="001A02F0">
      <w:pPr>
        <w:ind w:firstLine="709"/>
        <w:jc w:val="both"/>
        <w:rPr>
          <w:bCs/>
          <w:sz w:val="24"/>
          <w:szCs w:val="24"/>
        </w:rPr>
      </w:pPr>
      <w:r w:rsidRPr="00CD35D8">
        <w:rPr>
          <w:bCs/>
          <w:sz w:val="24"/>
          <w:szCs w:val="24"/>
        </w:rPr>
        <w:t xml:space="preserve">5.12. В случае признания </w:t>
      </w:r>
      <w:proofErr w:type="gramStart"/>
      <w:r w:rsidRPr="00CD35D8">
        <w:rPr>
          <w:bCs/>
          <w:sz w:val="24"/>
          <w:szCs w:val="24"/>
        </w:rPr>
        <w:t>жалобы</w:t>
      </w:r>
      <w:proofErr w:type="gramEnd"/>
      <w:r w:rsidRPr="00CD35D8">
        <w:rPr>
          <w:bCs/>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02F0" w:rsidRPr="00CD35D8" w:rsidRDefault="001A02F0" w:rsidP="001A02F0">
      <w:pPr>
        <w:ind w:firstLine="709"/>
        <w:jc w:val="both"/>
        <w:rPr>
          <w:bCs/>
          <w:sz w:val="24"/>
          <w:szCs w:val="24"/>
        </w:rPr>
      </w:pPr>
      <w:r w:rsidRPr="00CD35D8">
        <w:rPr>
          <w:bCs/>
          <w:sz w:val="24"/>
          <w:szCs w:val="24"/>
        </w:rPr>
        <w:t xml:space="preserve">5.13.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w:t>
      </w:r>
      <w:proofErr w:type="gramStart"/>
      <w:r w:rsidRPr="00CD35D8">
        <w:rPr>
          <w:bCs/>
          <w:sz w:val="24"/>
          <w:szCs w:val="24"/>
        </w:rPr>
        <w:t>и</w:t>
      </w:r>
      <w:proofErr w:type="gramEnd"/>
      <w:r w:rsidRPr="00CD35D8">
        <w:rPr>
          <w:bCs/>
          <w:sz w:val="24"/>
          <w:szCs w:val="24"/>
        </w:rPr>
        <w:t xml:space="preserve">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1A02F0" w:rsidRPr="00CD35D8" w:rsidRDefault="001A02F0" w:rsidP="001A02F0">
      <w:pPr>
        <w:suppressLineNumbers/>
        <w:ind w:firstLine="709"/>
        <w:jc w:val="both"/>
        <w:rPr>
          <w:bCs/>
          <w:sz w:val="24"/>
          <w:szCs w:val="24"/>
        </w:rPr>
      </w:pPr>
      <w:r w:rsidRPr="00CD35D8">
        <w:rPr>
          <w:bCs/>
          <w:sz w:val="24"/>
          <w:szCs w:val="24"/>
        </w:rPr>
        <w:t xml:space="preserve">5.14. В случае установления в ходе или по результатам </w:t>
      </w:r>
      <w:proofErr w:type="gramStart"/>
      <w:r w:rsidRPr="00CD35D8">
        <w:rPr>
          <w:bCs/>
          <w:sz w:val="24"/>
          <w:szCs w:val="24"/>
        </w:rPr>
        <w:t>рассмотрения жалобы признаков состава административного правонарушения</w:t>
      </w:r>
      <w:proofErr w:type="gramEnd"/>
      <w:r w:rsidRPr="00CD35D8">
        <w:rPr>
          <w:bCs/>
          <w:sz w:val="24"/>
          <w:szCs w:val="24"/>
        </w:rPr>
        <w:t xml:space="preserve"> или преступления должностное </w:t>
      </w:r>
      <w:r w:rsidRPr="00CD35D8">
        <w:rPr>
          <w:bCs/>
          <w:sz w:val="24"/>
          <w:szCs w:val="24"/>
        </w:rPr>
        <w:lastRenderedPageBreak/>
        <w:t>лицо, работник, наделенные полномочиями по рассмотрению жалоб, незамедлительно направляют имеющиеся материалы в органы прокуратуры.</w:t>
      </w:r>
    </w:p>
    <w:p w:rsidR="001A02F0" w:rsidRPr="00CD35D8" w:rsidRDefault="001A02F0" w:rsidP="001A02F0">
      <w:pPr>
        <w:ind w:firstLine="709"/>
        <w:jc w:val="both"/>
        <w:rPr>
          <w:bCs/>
          <w:sz w:val="24"/>
          <w:szCs w:val="24"/>
        </w:rPr>
      </w:pPr>
      <w:r w:rsidRPr="00CD35D8">
        <w:rPr>
          <w:bCs/>
          <w:sz w:val="24"/>
          <w:szCs w:val="24"/>
        </w:rPr>
        <w:t xml:space="preserve">5.15. Заявитель вправе обжаловать решение, принятое по результатам рассмотрения жалобы, в судебном </w:t>
      </w:r>
      <w:proofErr w:type="gramStart"/>
      <w:r w:rsidRPr="00CD35D8">
        <w:rPr>
          <w:bCs/>
          <w:sz w:val="24"/>
          <w:szCs w:val="24"/>
        </w:rPr>
        <w:t>порядке</w:t>
      </w:r>
      <w:proofErr w:type="gramEnd"/>
      <w:r w:rsidRPr="00CD35D8">
        <w:rPr>
          <w:bCs/>
          <w:sz w:val="24"/>
          <w:szCs w:val="24"/>
        </w:rPr>
        <w:t xml:space="preserve"> в соответствии с действующим законодательством Российской Федерации.</w:t>
      </w:r>
    </w:p>
    <w:p w:rsidR="001A02F0" w:rsidRPr="00CD35D8" w:rsidRDefault="001A02F0" w:rsidP="001A02F0">
      <w:pPr>
        <w:ind w:firstLine="709"/>
        <w:jc w:val="both"/>
        <w:rPr>
          <w:bCs/>
          <w:sz w:val="24"/>
          <w:szCs w:val="24"/>
        </w:rPr>
      </w:pPr>
      <w:bookmarkStart w:id="3" w:name="P259"/>
      <w:bookmarkStart w:id="4" w:name="P269"/>
      <w:bookmarkEnd w:id="3"/>
      <w:bookmarkEnd w:id="4"/>
      <w:r w:rsidRPr="00CD35D8">
        <w:rPr>
          <w:bCs/>
          <w:sz w:val="24"/>
          <w:szCs w:val="24"/>
        </w:rPr>
        <w:t xml:space="preserve">5.16. </w:t>
      </w:r>
      <w:proofErr w:type="gramStart"/>
      <w:r w:rsidRPr="00CD35D8">
        <w:rPr>
          <w:bCs/>
          <w:sz w:val="24"/>
          <w:szCs w:val="24"/>
        </w:rPr>
        <w:t xml:space="preserve">Информирование заявителей о порядке подачи и рассмотрения жалобы на решения и действия (бездействие) </w:t>
      </w:r>
      <w:r w:rsidRPr="00CD35D8">
        <w:rPr>
          <w:bCs/>
          <w:iCs/>
          <w:sz w:val="24"/>
          <w:szCs w:val="24"/>
        </w:rPr>
        <w:t>Администрации</w:t>
      </w:r>
      <w:r w:rsidRPr="00CD35D8">
        <w:rPr>
          <w:bCs/>
          <w:sz w:val="24"/>
          <w:szCs w:val="24"/>
        </w:rPr>
        <w:t xml:space="preserve">, должностных лиц, специалистов Администрации, МФЦ, работника МФЦ,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CD35D8">
        <w:rPr>
          <w:bCs/>
          <w:iCs/>
          <w:sz w:val="24"/>
          <w:szCs w:val="24"/>
        </w:rPr>
        <w:t xml:space="preserve">Администрации </w:t>
      </w:r>
      <w:r w:rsidRPr="00CD35D8">
        <w:rPr>
          <w:bCs/>
          <w:sz w:val="24"/>
          <w:szCs w:val="24"/>
        </w:rPr>
        <w:t xml:space="preserve">и МФЦ, на официальном сайте </w:t>
      </w:r>
      <w:r w:rsidRPr="00CD35D8">
        <w:rPr>
          <w:bCs/>
          <w:iCs/>
          <w:sz w:val="24"/>
          <w:szCs w:val="24"/>
        </w:rPr>
        <w:t xml:space="preserve">Администрации </w:t>
      </w:r>
      <w:r w:rsidRPr="00CD35D8">
        <w:rPr>
          <w:bCs/>
          <w:sz w:val="24"/>
          <w:szCs w:val="24"/>
        </w:rPr>
        <w:t xml:space="preserve">и МФЦ, на ЕПГУ/РПГУ, </w:t>
      </w:r>
      <w:r w:rsidRPr="00CD35D8">
        <w:rPr>
          <w:sz w:val="24"/>
          <w:szCs w:val="24"/>
        </w:rPr>
        <w:t>портале Федеральной государственной</w:t>
      </w:r>
      <w:proofErr w:type="gramEnd"/>
      <w:r w:rsidRPr="00CD35D8">
        <w:rPr>
          <w:sz w:val="24"/>
          <w:szCs w:val="24"/>
        </w:rPr>
        <w:t xml:space="preserve"> информационной системы «Досудебное обжалование» (</w:t>
      </w:r>
      <w:r w:rsidRPr="00CD35D8">
        <w:rPr>
          <w:sz w:val="24"/>
          <w:szCs w:val="24"/>
          <w:lang w:val="en-US"/>
        </w:rPr>
        <w:t>do</w:t>
      </w:r>
      <w:r w:rsidRPr="00CD35D8">
        <w:rPr>
          <w:sz w:val="24"/>
          <w:szCs w:val="24"/>
        </w:rPr>
        <w:t>.</w:t>
      </w:r>
      <w:proofErr w:type="spellStart"/>
      <w:r w:rsidRPr="00CD35D8">
        <w:rPr>
          <w:sz w:val="24"/>
          <w:szCs w:val="24"/>
          <w:lang w:val="en-US"/>
        </w:rPr>
        <w:t>gosuslugi</w:t>
      </w:r>
      <w:proofErr w:type="spellEnd"/>
      <w:r w:rsidRPr="00CD35D8">
        <w:rPr>
          <w:sz w:val="24"/>
          <w:szCs w:val="24"/>
        </w:rPr>
        <w:t>.</w:t>
      </w:r>
      <w:proofErr w:type="spellStart"/>
      <w:r w:rsidRPr="00CD35D8">
        <w:rPr>
          <w:sz w:val="24"/>
          <w:szCs w:val="24"/>
          <w:lang w:val="en-US"/>
        </w:rPr>
        <w:t>ru</w:t>
      </w:r>
      <w:proofErr w:type="spellEnd"/>
      <w:r w:rsidRPr="00CD35D8">
        <w:rPr>
          <w:sz w:val="24"/>
          <w:szCs w:val="24"/>
        </w:rPr>
        <w:t xml:space="preserve">), </w:t>
      </w:r>
      <w:r w:rsidRPr="00CD35D8">
        <w:rPr>
          <w:bCs/>
          <w:sz w:val="24"/>
          <w:szCs w:val="24"/>
        </w:rPr>
        <w:t xml:space="preserve">а также может быть </w:t>
      </w:r>
      <w:proofErr w:type="gramStart"/>
      <w:r w:rsidRPr="00CD35D8">
        <w:rPr>
          <w:bCs/>
          <w:sz w:val="24"/>
          <w:szCs w:val="24"/>
        </w:rPr>
        <w:t>сообщена</w:t>
      </w:r>
      <w:proofErr w:type="gramEnd"/>
      <w:r w:rsidRPr="00CD35D8">
        <w:rPr>
          <w:bCs/>
          <w:sz w:val="24"/>
          <w:szCs w:val="24"/>
        </w:rPr>
        <w:t xml:space="preserve"> заявителю в устной и (или) письменной форме.</w:t>
      </w:r>
    </w:p>
    <w:p w:rsidR="001A02F0" w:rsidRPr="00CD35D8" w:rsidRDefault="001A02F0" w:rsidP="001A02F0">
      <w:pPr>
        <w:ind w:left="3686"/>
        <w:jc w:val="center"/>
        <w:rPr>
          <w:bCs/>
          <w:sz w:val="24"/>
          <w:szCs w:val="24"/>
        </w:rPr>
      </w:pPr>
      <w:r w:rsidRPr="00CD35D8">
        <w:rPr>
          <w:bCs/>
          <w:sz w:val="24"/>
          <w:szCs w:val="24"/>
        </w:rPr>
        <w:br w:type="page"/>
      </w:r>
      <w:r w:rsidRPr="00CD35D8">
        <w:rPr>
          <w:bCs/>
          <w:sz w:val="24"/>
          <w:szCs w:val="24"/>
        </w:rPr>
        <w:lastRenderedPageBreak/>
        <w:t>Приложение 1</w:t>
      </w:r>
    </w:p>
    <w:p w:rsidR="001A02F0" w:rsidRPr="00CD35D8" w:rsidRDefault="001A02F0" w:rsidP="001A02F0">
      <w:pPr>
        <w:widowControl/>
        <w:ind w:left="3686"/>
        <w:jc w:val="center"/>
        <w:rPr>
          <w:bCs/>
          <w:sz w:val="24"/>
          <w:szCs w:val="24"/>
        </w:rPr>
      </w:pPr>
      <w:r w:rsidRPr="00CD35D8">
        <w:rPr>
          <w:bCs/>
          <w:sz w:val="24"/>
          <w:szCs w:val="24"/>
        </w:rPr>
        <w:t>к Административному регламенту</w:t>
      </w:r>
    </w:p>
    <w:p w:rsidR="001A02F0" w:rsidRPr="00CD35D8" w:rsidRDefault="001A02F0" w:rsidP="001A02F0">
      <w:pPr>
        <w:widowControl/>
        <w:ind w:left="3686"/>
        <w:jc w:val="center"/>
        <w:rPr>
          <w:bCs/>
          <w:sz w:val="24"/>
          <w:szCs w:val="24"/>
        </w:rPr>
      </w:pPr>
      <w:r w:rsidRPr="00CD35D8">
        <w:rPr>
          <w:bCs/>
          <w:sz w:val="24"/>
          <w:szCs w:val="24"/>
        </w:rPr>
        <w:t xml:space="preserve">по предоставлению муниципальной услуги </w:t>
      </w:r>
    </w:p>
    <w:p w:rsidR="001A02F0" w:rsidRPr="00CD35D8" w:rsidRDefault="001A02F0" w:rsidP="001A02F0">
      <w:pPr>
        <w:widowControl/>
        <w:ind w:left="3686"/>
        <w:jc w:val="center"/>
        <w:rPr>
          <w:bCs/>
          <w:sz w:val="24"/>
          <w:szCs w:val="24"/>
        </w:rPr>
      </w:pPr>
      <w:r w:rsidRPr="00CD35D8">
        <w:rPr>
          <w:bCs/>
          <w:color w:val="000000"/>
          <w:sz w:val="24"/>
          <w:szCs w:val="24"/>
        </w:rPr>
        <w:t xml:space="preserve">по </w:t>
      </w:r>
      <w:r w:rsidRPr="00CD35D8">
        <w:rPr>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1A02F0" w:rsidRPr="00CD35D8" w:rsidRDefault="001A02F0" w:rsidP="001A02F0">
      <w:pPr>
        <w:ind w:left="4820"/>
        <w:rPr>
          <w:b/>
          <w:bCs/>
          <w:sz w:val="24"/>
          <w:szCs w:val="24"/>
        </w:rPr>
      </w:pPr>
    </w:p>
    <w:p w:rsidR="001A02F0" w:rsidRPr="00CD35D8" w:rsidRDefault="001A02F0" w:rsidP="001A02F0">
      <w:pPr>
        <w:ind w:firstLine="666"/>
        <w:jc w:val="right"/>
        <w:rPr>
          <w:b/>
          <w:bCs/>
          <w:sz w:val="24"/>
          <w:szCs w:val="24"/>
        </w:rPr>
      </w:pPr>
    </w:p>
    <w:p w:rsidR="001A02F0" w:rsidRPr="00CD35D8" w:rsidRDefault="001A02F0" w:rsidP="001A02F0">
      <w:pPr>
        <w:ind w:firstLine="666"/>
        <w:jc w:val="center"/>
        <w:rPr>
          <w:b/>
          <w:bCs/>
          <w:sz w:val="24"/>
          <w:szCs w:val="24"/>
        </w:rPr>
      </w:pPr>
      <w:r w:rsidRPr="00CD35D8">
        <w:rPr>
          <w:b/>
          <w:sz w:val="24"/>
          <w:szCs w:val="24"/>
        </w:rPr>
        <w:t>Справочная информация</w:t>
      </w:r>
    </w:p>
    <w:p w:rsidR="001A02F0" w:rsidRPr="00CD35D8" w:rsidRDefault="001A02F0" w:rsidP="001A02F0">
      <w:pPr>
        <w:ind w:firstLine="666"/>
        <w:jc w:val="center"/>
        <w:rPr>
          <w:b/>
          <w:sz w:val="24"/>
          <w:szCs w:val="24"/>
        </w:rPr>
      </w:pPr>
      <w:r w:rsidRPr="00CD35D8">
        <w:rPr>
          <w:b/>
          <w:sz w:val="24"/>
          <w:szCs w:val="24"/>
        </w:rPr>
        <w:t>о месте нахождения, графике работы, контактных телефонах, адресах электронной почты органа, предоставляющего муниципальную услугу, МФЦ предоставления государственных и муниципальных услуг и организаций, участвующих в предоставлении муниципальной услуги</w:t>
      </w:r>
    </w:p>
    <w:p w:rsidR="001A02F0" w:rsidRPr="00CD35D8" w:rsidRDefault="001A02F0" w:rsidP="001A02F0">
      <w:pPr>
        <w:ind w:firstLine="666"/>
        <w:jc w:val="center"/>
        <w:rPr>
          <w:b/>
          <w:bCs/>
          <w:sz w:val="24"/>
          <w:szCs w:val="24"/>
        </w:rPr>
      </w:pPr>
    </w:p>
    <w:p w:rsidR="001A02F0" w:rsidRPr="00CD35D8" w:rsidRDefault="001A02F0" w:rsidP="001A02F0">
      <w:pPr>
        <w:ind w:firstLine="666"/>
        <w:rPr>
          <w:b/>
          <w:sz w:val="24"/>
          <w:szCs w:val="24"/>
        </w:rPr>
      </w:pPr>
    </w:p>
    <w:p w:rsidR="001A02F0" w:rsidRPr="00CD35D8" w:rsidRDefault="001A02F0" w:rsidP="001A02F0">
      <w:pPr>
        <w:ind w:firstLine="720"/>
        <w:rPr>
          <w:b/>
          <w:bCs/>
          <w:color w:val="000000"/>
          <w:sz w:val="24"/>
          <w:szCs w:val="24"/>
        </w:rPr>
      </w:pPr>
      <w:r w:rsidRPr="00CD35D8">
        <w:rPr>
          <w:b/>
          <w:color w:val="000000"/>
          <w:sz w:val="24"/>
          <w:szCs w:val="24"/>
        </w:rPr>
        <w:t>1. Администрация Сельского поселения Урман-Бишкадакский сельсовет</w:t>
      </w:r>
    </w:p>
    <w:p w:rsidR="001A02F0" w:rsidRPr="00CD35D8" w:rsidRDefault="001A02F0" w:rsidP="001A02F0">
      <w:pPr>
        <w:ind w:firstLine="720"/>
        <w:rPr>
          <w:b/>
          <w:bCs/>
          <w:color w:val="000000"/>
          <w:sz w:val="24"/>
          <w:szCs w:val="24"/>
        </w:rPr>
      </w:pPr>
      <w:r w:rsidRPr="00CD35D8">
        <w:rPr>
          <w:b/>
          <w:bCs/>
          <w:color w:val="000000"/>
          <w:sz w:val="24"/>
          <w:szCs w:val="24"/>
        </w:rPr>
        <w:t>Место нахождения Администрации: Республика Башкортостан, Ишимбайский район, село Урман-Бишкадак,ул</w:t>
      </w:r>
      <w:proofErr w:type="gramStart"/>
      <w:r w:rsidRPr="00CD35D8">
        <w:rPr>
          <w:b/>
          <w:bCs/>
          <w:color w:val="000000"/>
          <w:sz w:val="24"/>
          <w:szCs w:val="24"/>
        </w:rPr>
        <w:t>.Ц</w:t>
      </w:r>
      <w:proofErr w:type="gramEnd"/>
      <w:r w:rsidRPr="00CD35D8">
        <w:rPr>
          <w:b/>
          <w:bCs/>
          <w:color w:val="000000"/>
          <w:sz w:val="24"/>
          <w:szCs w:val="24"/>
        </w:rPr>
        <w:t>ентральная,20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5250"/>
      </w:tblGrid>
      <w:tr w:rsidR="001A02F0" w:rsidRPr="00CD35D8" w:rsidTr="003944F7">
        <w:trPr>
          <w:trHeight w:val="117"/>
        </w:trPr>
        <w:tc>
          <w:tcPr>
            <w:tcW w:w="9747" w:type="dxa"/>
            <w:gridSpan w:val="2"/>
            <w:tcBorders>
              <w:top w:val="nil"/>
              <w:left w:val="nil"/>
              <w:bottom w:val="nil"/>
              <w:right w:val="nil"/>
            </w:tcBorders>
          </w:tcPr>
          <w:p w:rsidR="001A02F0" w:rsidRPr="00CD35D8" w:rsidRDefault="001A02F0" w:rsidP="003944F7">
            <w:pPr>
              <w:rPr>
                <w:b/>
                <w:bCs/>
                <w:color w:val="000000"/>
                <w:sz w:val="24"/>
                <w:szCs w:val="24"/>
              </w:rPr>
            </w:pPr>
          </w:p>
          <w:p w:rsidR="001A02F0" w:rsidRPr="00CD35D8" w:rsidRDefault="001A02F0" w:rsidP="003944F7">
            <w:pPr>
              <w:rPr>
                <w:b/>
                <w:bCs/>
                <w:color w:val="000000"/>
                <w:sz w:val="24"/>
                <w:szCs w:val="24"/>
              </w:rPr>
            </w:pPr>
            <w:r w:rsidRPr="00CD35D8">
              <w:rPr>
                <w:b/>
                <w:bCs/>
                <w:color w:val="000000"/>
                <w:sz w:val="24"/>
                <w:szCs w:val="24"/>
              </w:rPr>
              <w:t>График работы Администрации Сельского поселения Урман-Бишкадакский сельсовет</w:t>
            </w:r>
            <w:proofErr w:type="gramStart"/>
            <w:r w:rsidRPr="00CD35D8">
              <w:rPr>
                <w:b/>
                <w:bCs/>
                <w:i/>
                <w:iCs/>
                <w:color w:val="000000"/>
                <w:sz w:val="24"/>
                <w:szCs w:val="24"/>
              </w:rPr>
              <w:t xml:space="preserve"> :</w:t>
            </w:r>
            <w:proofErr w:type="gramEnd"/>
          </w:p>
        </w:tc>
      </w:tr>
      <w:tr w:rsidR="001A02F0" w:rsidRPr="00CD35D8" w:rsidTr="003944F7">
        <w:trPr>
          <w:trHeight w:val="117"/>
        </w:trPr>
        <w:tc>
          <w:tcPr>
            <w:tcW w:w="4497" w:type="dxa"/>
            <w:tcBorders>
              <w:top w:val="nil"/>
              <w:left w:val="nil"/>
              <w:bottom w:val="nil"/>
              <w:right w:val="nil"/>
            </w:tcBorders>
          </w:tcPr>
          <w:p w:rsidR="001A02F0" w:rsidRPr="00CD35D8" w:rsidRDefault="001A02F0" w:rsidP="003944F7">
            <w:pPr>
              <w:rPr>
                <w:b/>
                <w:bCs/>
                <w:color w:val="000000"/>
                <w:sz w:val="24"/>
                <w:szCs w:val="24"/>
              </w:rPr>
            </w:pPr>
          </w:p>
          <w:p w:rsidR="001A02F0" w:rsidRPr="00CD35D8" w:rsidRDefault="001A02F0" w:rsidP="003944F7">
            <w:pPr>
              <w:rPr>
                <w:b/>
                <w:bCs/>
                <w:color w:val="000000"/>
                <w:sz w:val="24"/>
                <w:szCs w:val="24"/>
              </w:rPr>
            </w:pPr>
            <w:r w:rsidRPr="00CD35D8">
              <w:rPr>
                <w:b/>
                <w:bCs/>
                <w:color w:val="000000"/>
                <w:sz w:val="24"/>
                <w:szCs w:val="24"/>
              </w:rPr>
              <w:t>Понедел</w:t>
            </w:r>
            <w:r w:rsidRPr="00CD35D8">
              <w:rPr>
                <w:b/>
                <w:bCs/>
                <w:iCs/>
                <w:color w:val="000000"/>
                <w:sz w:val="24"/>
                <w:szCs w:val="24"/>
              </w:rPr>
              <w:t>ьник:</w:t>
            </w:r>
          </w:p>
        </w:tc>
        <w:tc>
          <w:tcPr>
            <w:tcW w:w="5250" w:type="dxa"/>
            <w:tcBorders>
              <w:top w:val="nil"/>
              <w:left w:val="nil"/>
              <w:bottom w:val="nil"/>
              <w:right w:val="nil"/>
            </w:tcBorders>
          </w:tcPr>
          <w:p w:rsidR="001A02F0" w:rsidRPr="00CD35D8" w:rsidRDefault="001A02F0" w:rsidP="003944F7">
            <w:pPr>
              <w:rPr>
                <w:b/>
                <w:bCs/>
                <w:i/>
                <w:iCs/>
                <w:color w:val="000000"/>
                <w:sz w:val="24"/>
                <w:szCs w:val="24"/>
              </w:rPr>
            </w:pPr>
          </w:p>
          <w:p w:rsidR="001A02F0" w:rsidRPr="00CD35D8" w:rsidRDefault="001A02F0" w:rsidP="003944F7">
            <w:pPr>
              <w:rPr>
                <w:b/>
                <w:bCs/>
                <w:i/>
                <w:iCs/>
                <w:color w:val="000000"/>
                <w:sz w:val="24"/>
                <w:szCs w:val="24"/>
              </w:rPr>
            </w:pPr>
            <w:r w:rsidRPr="00CD35D8">
              <w:rPr>
                <w:b/>
                <w:bCs/>
                <w:i/>
                <w:iCs/>
                <w:color w:val="000000"/>
                <w:sz w:val="24"/>
                <w:szCs w:val="24"/>
              </w:rPr>
              <w:t>09.00 – 18.00; перерыв на обед 13.00 – 14.00</w:t>
            </w:r>
          </w:p>
        </w:tc>
      </w:tr>
      <w:tr w:rsidR="001A02F0" w:rsidRPr="00CD35D8" w:rsidTr="003944F7">
        <w:trPr>
          <w:trHeight w:val="117"/>
        </w:trPr>
        <w:tc>
          <w:tcPr>
            <w:tcW w:w="4497" w:type="dxa"/>
            <w:tcBorders>
              <w:top w:val="nil"/>
              <w:left w:val="nil"/>
              <w:bottom w:val="nil"/>
              <w:right w:val="nil"/>
            </w:tcBorders>
          </w:tcPr>
          <w:p w:rsidR="001A02F0" w:rsidRPr="00CD35D8" w:rsidRDefault="001A02F0" w:rsidP="003944F7">
            <w:pPr>
              <w:rPr>
                <w:b/>
                <w:bCs/>
                <w:color w:val="000000"/>
                <w:sz w:val="24"/>
                <w:szCs w:val="24"/>
              </w:rPr>
            </w:pPr>
            <w:r w:rsidRPr="00CD35D8">
              <w:rPr>
                <w:b/>
                <w:bCs/>
                <w:color w:val="000000"/>
                <w:sz w:val="24"/>
                <w:szCs w:val="24"/>
              </w:rPr>
              <w:t xml:space="preserve">Вторник: </w:t>
            </w:r>
          </w:p>
        </w:tc>
        <w:tc>
          <w:tcPr>
            <w:tcW w:w="5250" w:type="dxa"/>
            <w:tcBorders>
              <w:top w:val="nil"/>
              <w:left w:val="nil"/>
              <w:bottom w:val="nil"/>
              <w:right w:val="nil"/>
            </w:tcBorders>
          </w:tcPr>
          <w:p w:rsidR="001A02F0" w:rsidRPr="00CD35D8" w:rsidRDefault="001A02F0" w:rsidP="003944F7">
            <w:pPr>
              <w:rPr>
                <w:b/>
                <w:bCs/>
                <w:color w:val="000000"/>
                <w:sz w:val="24"/>
                <w:szCs w:val="24"/>
              </w:rPr>
            </w:pPr>
            <w:r w:rsidRPr="00CD35D8">
              <w:rPr>
                <w:b/>
                <w:bCs/>
                <w:i/>
                <w:iCs/>
                <w:color w:val="000000"/>
                <w:sz w:val="24"/>
                <w:szCs w:val="24"/>
              </w:rPr>
              <w:t>09.00 – 18.00; перерыв на обед 13.00 – 14.00</w:t>
            </w:r>
          </w:p>
        </w:tc>
      </w:tr>
      <w:tr w:rsidR="001A02F0" w:rsidRPr="00CD35D8" w:rsidTr="003944F7">
        <w:trPr>
          <w:trHeight w:val="117"/>
        </w:trPr>
        <w:tc>
          <w:tcPr>
            <w:tcW w:w="4497" w:type="dxa"/>
            <w:tcBorders>
              <w:top w:val="nil"/>
              <w:left w:val="nil"/>
              <w:bottom w:val="nil"/>
              <w:right w:val="nil"/>
            </w:tcBorders>
          </w:tcPr>
          <w:p w:rsidR="001A02F0" w:rsidRPr="00CD35D8" w:rsidRDefault="001A02F0" w:rsidP="003944F7">
            <w:pPr>
              <w:rPr>
                <w:b/>
                <w:bCs/>
                <w:color w:val="000000"/>
                <w:sz w:val="24"/>
                <w:szCs w:val="24"/>
              </w:rPr>
            </w:pPr>
            <w:r w:rsidRPr="00CD35D8">
              <w:rPr>
                <w:b/>
                <w:bCs/>
                <w:color w:val="000000"/>
                <w:sz w:val="24"/>
                <w:szCs w:val="24"/>
              </w:rPr>
              <w:t xml:space="preserve">Среда </w:t>
            </w:r>
          </w:p>
        </w:tc>
        <w:tc>
          <w:tcPr>
            <w:tcW w:w="5250" w:type="dxa"/>
            <w:tcBorders>
              <w:top w:val="nil"/>
              <w:left w:val="nil"/>
              <w:bottom w:val="nil"/>
              <w:right w:val="nil"/>
            </w:tcBorders>
          </w:tcPr>
          <w:p w:rsidR="001A02F0" w:rsidRPr="00CD35D8" w:rsidRDefault="001A02F0" w:rsidP="003944F7">
            <w:pPr>
              <w:rPr>
                <w:b/>
                <w:bCs/>
                <w:color w:val="000000"/>
                <w:sz w:val="24"/>
                <w:szCs w:val="24"/>
              </w:rPr>
            </w:pPr>
            <w:r w:rsidRPr="00CD35D8">
              <w:rPr>
                <w:b/>
                <w:bCs/>
                <w:i/>
                <w:iCs/>
                <w:color w:val="000000"/>
                <w:sz w:val="24"/>
                <w:szCs w:val="24"/>
              </w:rPr>
              <w:t>09.00 – 18.00; перерыв на обед 13.00 – 14.00</w:t>
            </w:r>
          </w:p>
        </w:tc>
      </w:tr>
      <w:tr w:rsidR="001A02F0" w:rsidRPr="00CD35D8" w:rsidTr="003944F7">
        <w:trPr>
          <w:trHeight w:val="117"/>
        </w:trPr>
        <w:tc>
          <w:tcPr>
            <w:tcW w:w="4497" w:type="dxa"/>
            <w:tcBorders>
              <w:top w:val="nil"/>
              <w:left w:val="nil"/>
              <w:bottom w:val="nil"/>
              <w:right w:val="nil"/>
            </w:tcBorders>
          </w:tcPr>
          <w:p w:rsidR="001A02F0" w:rsidRPr="00CD35D8" w:rsidRDefault="001A02F0" w:rsidP="003944F7">
            <w:pPr>
              <w:rPr>
                <w:b/>
                <w:bCs/>
                <w:color w:val="000000"/>
                <w:sz w:val="24"/>
                <w:szCs w:val="24"/>
              </w:rPr>
            </w:pPr>
            <w:r w:rsidRPr="00CD35D8">
              <w:rPr>
                <w:b/>
                <w:bCs/>
                <w:color w:val="000000"/>
                <w:sz w:val="24"/>
                <w:szCs w:val="24"/>
              </w:rPr>
              <w:t xml:space="preserve">Четверг: </w:t>
            </w:r>
          </w:p>
        </w:tc>
        <w:tc>
          <w:tcPr>
            <w:tcW w:w="5250" w:type="dxa"/>
            <w:tcBorders>
              <w:top w:val="nil"/>
              <w:left w:val="nil"/>
              <w:bottom w:val="nil"/>
              <w:right w:val="nil"/>
            </w:tcBorders>
          </w:tcPr>
          <w:p w:rsidR="001A02F0" w:rsidRPr="00CD35D8" w:rsidRDefault="001A02F0" w:rsidP="003944F7">
            <w:pPr>
              <w:rPr>
                <w:b/>
                <w:bCs/>
                <w:color w:val="000000"/>
                <w:sz w:val="24"/>
                <w:szCs w:val="24"/>
              </w:rPr>
            </w:pPr>
            <w:r w:rsidRPr="00CD35D8">
              <w:rPr>
                <w:b/>
                <w:bCs/>
                <w:i/>
                <w:iCs/>
                <w:color w:val="000000"/>
                <w:sz w:val="24"/>
                <w:szCs w:val="24"/>
              </w:rPr>
              <w:t>09.00 – 18.00; перерыв на обед 13.00 – 14.00</w:t>
            </w:r>
          </w:p>
        </w:tc>
      </w:tr>
      <w:tr w:rsidR="001A02F0" w:rsidRPr="00CD35D8" w:rsidTr="003944F7">
        <w:trPr>
          <w:trHeight w:val="117"/>
        </w:trPr>
        <w:tc>
          <w:tcPr>
            <w:tcW w:w="4497" w:type="dxa"/>
            <w:tcBorders>
              <w:top w:val="nil"/>
              <w:left w:val="nil"/>
              <w:bottom w:val="nil"/>
              <w:right w:val="nil"/>
            </w:tcBorders>
          </w:tcPr>
          <w:p w:rsidR="001A02F0" w:rsidRPr="00CD35D8" w:rsidRDefault="001A02F0" w:rsidP="003944F7">
            <w:pPr>
              <w:rPr>
                <w:b/>
                <w:bCs/>
                <w:color w:val="000000"/>
                <w:sz w:val="24"/>
                <w:szCs w:val="24"/>
              </w:rPr>
            </w:pPr>
            <w:r w:rsidRPr="00CD35D8">
              <w:rPr>
                <w:b/>
                <w:bCs/>
                <w:color w:val="000000"/>
                <w:sz w:val="24"/>
                <w:szCs w:val="24"/>
              </w:rPr>
              <w:t xml:space="preserve">Пятница: </w:t>
            </w:r>
          </w:p>
        </w:tc>
        <w:tc>
          <w:tcPr>
            <w:tcW w:w="5250" w:type="dxa"/>
            <w:tcBorders>
              <w:top w:val="nil"/>
              <w:left w:val="nil"/>
              <w:bottom w:val="nil"/>
              <w:right w:val="nil"/>
            </w:tcBorders>
          </w:tcPr>
          <w:p w:rsidR="001A02F0" w:rsidRPr="00CD35D8" w:rsidRDefault="001A02F0" w:rsidP="003944F7">
            <w:pPr>
              <w:rPr>
                <w:b/>
                <w:bCs/>
                <w:color w:val="000000"/>
                <w:sz w:val="24"/>
                <w:szCs w:val="24"/>
              </w:rPr>
            </w:pPr>
            <w:r w:rsidRPr="00CD35D8">
              <w:rPr>
                <w:b/>
                <w:bCs/>
                <w:i/>
                <w:iCs/>
                <w:color w:val="000000"/>
                <w:sz w:val="24"/>
                <w:szCs w:val="24"/>
              </w:rPr>
              <w:t>09.00 – 18.00;  перерыв на обед 13.00 – 14.00</w:t>
            </w:r>
          </w:p>
        </w:tc>
      </w:tr>
      <w:tr w:rsidR="001A02F0" w:rsidRPr="00CD35D8" w:rsidTr="003944F7">
        <w:trPr>
          <w:trHeight w:val="117"/>
        </w:trPr>
        <w:tc>
          <w:tcPr>
            <w:tcW w:w="4497" w:type="dxa"/>
            <w:tcBorders>
              <w:top w:val="nil"/>
              <w:left w:val="nil"/>
              <w:bottom w:val="nil"/>
              <w:right w:val="nil"/>
            </w:tcBorders>
          </w:tcPr>
          <w:p w:rsidR="001A02F0" w:rsidRPr="00CD35D8" w:rsidRDefault="001A02F0" w:rsidP="003944F7">
            <w:pPr>
              <w:rPr>
                <w:b/>
                <w:bCs/>
                <w:color w:val="000000"/>
                <w:sz w:val="24"/>
                <w:szCs w:val="24"/>
              </w:rPr>
            </w:pPr>
            <w:r w:rsidRPr="00CD35D8">
              <w:rPr>
                <w:b/>
                <w:bCs/>
                <w:color w:val="000000"/>
                <w:sz w:val="24"/>
                <w:szCs w:val="24"/>
              </w:rPr>
              <w:t xml:space="preserve">Суббота </w:t>
            </w:r>
          </w:p>
        </w:tc>
        <w:tc>
          <w:tcPr>
            <w:tcW w:w="5250" w:type="dxa"/>
            <w:tcBorders>
              <w:top w:val="nil"/>
              <w:left w:val="nil"/>
              <w:bottom w:val="nil"/>
              <w:right w:val="nil"/>
            </w:tcBorders>
          </w:tcPr>
          <w:p w:rsidR="001A02F0" w:rsidRPr="00CD35D8" w:rsidRDefault="001A02F0" w:rsidP="003944F7">
            <w:pPr>
              <w:rPr>
                <w:b/>
                <w:bCs/>
                <w:color w:val="000000"/>
                <w:sz w:val="24"/>
                <w:szCs w:val="24"/>
              </w:rPr>
            </w:pPr>
            <w:r w:rsidRPr="00CD35D8">
              <w:rPr>
                <w:b/>
                <w:bCs/>
                <w:i/>
                <w:iCs/>
                <w:color w:val="000000"/>
                <w:sz w:val="24"/>
                <w:szCs w:val="24"/>
              </w:rPr>
              <w:t xml:space="preserve">Выходной день </w:t>
            </w:r>
          </w:p>
        </w:tc>
      </w:tr>
      <w:tr w:rsidR="001A02F0" w:rsidRPr="00CD35D8" w:rsidTr="003944F7">
        <w:trPr>
          <w:trHeight w:val="117"/>
        </w:trPr>
        <w:tc>
          <w:tcPr>
            <w:tcW w:w="4497" w:type="dxa"/>
            <w:tcBorders>
              <w:top w:val="nil"/>
              <w:left w:val="nil"/>
              <w:bottom w:val="nil"/>
              <w:right w:val="nil"/>
            </w:tcBorders>
          </w:tcPr>
          <w:p w:rsidR="001A02F0" w:rsidRPr="00CD35D8" w:rsidRDefault="001A02F0" w:rsidP="003944F7">
            <w:pPr>
              <w:rPr>
                <w:b/>
                <w:bCs/>
                <w:color w:val="000000"/>
                <w:sz w:val="24"/>
                <w:szCs w:val="24"/>
              </w:rPr>
            </w:pPr>
            <w:r w:rsidRPr="00CD35D8">
              <w:rPr>
                <w:b/>
                <w:bCs/>
                <w:color w:val="000000"/>
                <w:sz w:val="24"/>
                <w:szCs w:val="24"/>
              </w:rPr>
              <w:t xml:space="preserve">Воскресенье: </w:t>
            </w:r>
          </w:p>
        </w:tc>
        <w:tc>
          <w:tcPr>
            <w:tcW w:w="5250" w:type="dxa"/>
            <w:tcBorders>
              <w:top w:val="nil"/>
              <w:left w:val="nil"/>
              <w:bottom w:val="nil"/>
              <w:right w:val="nil"/>
            </w:tcBorders>
          </w:tcPr>
          <w:p w:rsidR="001A02F0" w:rsidRPr="00CD35D8" w:rsidRDefault="001A02F0" w:rsidP="003944F7">
            <w:pPr>
              <w:rPr>
                <w:b/>
                <w:bCs/>
                <w:color w:val="000000"/>
                <w:sz w:val="24"/>
                <w:szCs w:val="24"/>
              </w:rPr>
            </w:pPr>
            <w:r w:rsidRPr="00CD35D8">
              <w:rPr>
                <w:b/>
                <w:bCs/>
                <w:i/>
                <w:iCs/>
                <w:color w:val="000000"/>
                <w:sz w:val="24"/>
                <w:szCs w:val="24"/>
              </w:rPr>
              <w:t xml:space="preserve">Выходной день. </w:t>
            </w:r>
          </w:p>
        </w:tc>
      </w:tr>
      <w:tr w:rsidR="001A02F0" w:rsidRPr="00CD35D8" w:rsidTr="003944F7">
        <w:trPr>
          <w:trHeight w:val="117"/>
        </w:trPr>
        <w:tc>
          <w:tcPr>
            <w:tcW w:w="9747" w:type="dxa"/>
            <w:gridSpan w:val="2"/>
            <w:tcBorders>
              <w:top w:val="nil"/>
              <w:left w:val="nil"/>
              <w:bottom w:val="nil"/>
              <w:right w:val="nil"/>
            </w:tcBorders>
          </w:tcPr>
          <w:p w:rsidR="001A02F0" w:rsidRPr="00CD35D8" w:rsidRDefault="001A02F0" w:rsidP="003944F7">
            <w:pPr>
              <w:rPr>
                <w:b/>
                <w:bCs/>
                <w:i/>
                <w:iCs/>
                <w:color w:val="000000"/>
                <w:sz w:val="24"/>
                <w:szCs w:val="24"/>
              </w:rPr>
            </w:pPr>
          </w:p>
        </w:tc>
      </w:tr>
    </w:tbl>
    <w:p w:rsidR="001A02F0" w:rsidRPr="00CD35D8" w:rsidRDefault="001A02F0" w:rsidP="001A02F0">
      <w:pPr>
        <w:ind w:firstLine="720"/>
        <w:rPr>
          <w:b/>
          <w:bCs/>
          <w:color w:val="000000"/>
          <w:sz w:val="24"/>
          <w:szCs w:val="24"/>
        </w:rPr>
      </w:pPr>
      <w:r w:rsidRPr="00CD35D8">
        <w:rPr>
          <w:b/>
          <w:bCs/>
          <w:color w:val="000000"/>
          <w:sz w:val="24"/>
          <w:szCs w:val="24"/>
        </w:rPr>
        <w:t>Почтовый адрес Администрации: 453239, Республика Башкортостан, Ишимбайский район, село Урман-Бишкадак,ул</w:t>
      </w:r>
      <w:proofErr w:type="gramStart"/>
      <w:r w:rsidRPr="00CD35D8">
        <w:rPr>
          <w:b/>
          <w:bCs/>
          <w:color w:val="000000"/>
          <w:sz w:val="24"/>
          <w:szCs w:val="24"/>
        </w:rPr>
        <w:t>.Ц</w:t>
      </w:r>
      <w:proofErr w:type="gramEnd"/>
      <w:r w:rsidRPr="00CD35D8">
        <w:rPr>
          <w:b/>
          <w:bCs/>
          <w:color w:val="000000"/>
          <w:sz w:val="24"/>
          <w:szCs w:val="24"/>
        </w:rPr>
        <w:t>ентральная,20 Г</w:t>
      </w:r>
    </w:p>
    <w:p w:rsidR="001A02F0" w:rsidRPr="00CD35D8" w:rsidRDefault="001A02F0" w:rsidP="001A02F0">
      <w:pPr>
        <w:ind w:firstLine="720"/>
        <w:jc w:val="both"/>
        <w:rPr>
          <w:b/>
          <w:bCs/>
          <w:color w:val="000000"/>
          <w:sz w:val="24"/>
          <w:szCs w:val="24"/>
        </w:rPr>
      </w:pPr>
    </w:p>
    <w:p w:rsidR="001A02F0" w:rsidRPr="00CD35D8" w:rsidRDefault="001A02F0" w:rsidP="001A02F0">
      <w:pPr>
        <w:ind w:firstLine="720"/>
        <w:jc w:val="both"/>
        <w:rPr>
          <w:b/>
          <w:bCs/>
          <w:color w:val="000000"/>
          <w:sz w:val="24"/>
          <w:szCs w:val="24"/>
        </w:rPr>
      </w:pPr>
      <w:r w:rsidRPr="00CD35D8">
        <w:rPr>
          <w:b/>
          <w:bCs/>
          <w:color w:val="000000"/>
          <w:sz w:val="24"/>
          <w:szCs w:val="24"/>
        </w:rPr>
        <w:t>Контактный телефон (факс): 8(34794)74-2-53</w:t>
      </w:r>
      <w:r w:rsidRPr="00CD35D8">
        <w:rPr>
          <w:b/>
          <w:bCs/>
          <w:i/>
          <w:iCs/>
          <w:color w:val="000000"/>
          <w:sz w:val="24"/>
          <w:szCs w:val="24"/>
        </w:rPr>
        <w:t xml:space="preserve">, </w:t>
      </w:r>
      <w:r w:rsidRPr="00CD35D8">
        <w:rPr>
          <w:b/>
          <w:bCs/>
          <w:iCs/>
          <w:color w:val="000000"/>
          <w:sz w:val="24"/>
          <w:szCs w:val="24"/>
        </w:rPr>
        <w:t>8</w:t>
      </w:r>
      <w:r w:rsidRPr="00CD35D8">
        <w:rPr>
          <w:b/>
          <w:bCs/>
          <w:color w:val="000000"/>
          <w:sz w:val="24"/>
          <w:szCs w:val="24"/>
        </w:rPr>
        <w:t>(34794)72-2-19</w:t>
      </w:r>
      <w:r w:rsidRPr="00CD35D8">
        <w:rPr>
          <w:b/>
          <w:bCs/>
          <w:i/>
          <w:iCs/>
          <w:color w:val="000000"/>
          <w:sz w:val="24"/>
          <w:szCs w:val="24"/>
        </w:rPr>
        <w:t xml:space="preserve"> </w:t>
      </w:r>
    </w:p>
    <w:p w:rsidR="001A02F0" w:rsidRPr="00CD35D8" w:rsidRDefault="001A02F0" w:rsidP="001A02F0">
      <w:pPr>
        <w:ind w:firstLine="720"/>
        <w:jc w:val="both"/>
        <w:rPr>
          <w:b/>
          <w:bCs/>
          <w:color w:val="000000"/>
          <w:sz w:val="24"/>
          <w:szCs w:val="24"/>
        </w:rPr>
      </w:pPr>
      <w:r w:rsidRPr="00CD35D8">
        <w:rPr>
          <w:b/>
          <w:bCs/>
          <w:color w:val="000000"/>
          <w:sz w:val="24"/>
          <w:szCs w:val="24"/>
        </w:rPr>
        <w:t>Официальный сайт Администрации Сельского поселения Урман-Бишкадакский сельсовет в сети Интернет</w:t>
      </w:r>
      <w:r w:rsidRPr="00CD35D8">
        <w:rPr>
          <w:b/>
          <w:bCs/>
          <w:i/>
          <w:iCs/>
          <w:color w:val="000000"/>
          <w:sz w:val="24"/>
          <w:szCs w:val="24"/>
        </w:rPr>
        <w:t xml:space="preserve">: </w:t>
      </w:r>
      <w:r w:rsidRPr="00CD35D8">
        <w:rPr>
          <w:b/>
          <w:bCs/>
          <w:sz w:val="24"/>
          <w:szCs w:val="24"/>
        </w:rPr>
        <w:t>http://</w:t>
      </w:r>
      <w:proofErr w:type="spellStart"/>
      <w:r w:rsidRPr="00CD35D8">
        <w:rPr>
          <w:b/>
          <w:bCs/>
          <w:sz w:val="24"/>
          <w:szCs w:val="24"/>
          <w:lang w:val="en-US"/>
        </w:rPr>
        <w:t>urman</w:t>
      </w:r>
      <w:proofErr w:type="spellEnd"/>
      <w:r w:rsidRPr="00CD35D8">
        <w:rPr>
          <w:b/>
          <w:bCs/>
          <w:sz w:val="24"/>
          <w:szCs w:val="24"/>
        </w:rPr>
        <w:t>-</w:t>
      </w:r>
      <w:proofErr w:type="spellStart"/>
      <w:r w:rsidRPr="00CD35D8">
        <w:rPr>
          <w:b/>
          <w:bCs/>
          <w:sz w:val="24"/>
          <w:szCs w:val="24"/>
          <w:lang w:val="en-US"/>
        </w:rPr>
        <w:t>bishkadak</w:t>
      </w:r>
      <w:proofErr w:type="spellEnd"/>
      <w:r w:rsidRPr="00CD35D8">
        <w:rPr>
          <w:b/>
          <w:bCs/>
          <w:sz w:val="24"/>
          <w:szCs w:val="24"/>
        </w:rPr>
        <w:t>.</w:t>
      </w:r>
      <w:proofErr w:type="spellStart"/>
      <w:r w:rsidRPr="00CD35D8">
        <w:rPr>
          <w:b/>
          <w:bCs/>
          <w:sz w:val="24"/>
          <w:szCs w:val="24"/>
        </w:rPr>
        <w:t>ru</w:t>
      </w:r>
      <w:proofErr w:type="spellEnd"/>
      <w:r w:rsidRPr="00CD35D8">
        <w:rPr>
          <w:b/>
          <w:bCs/>
          <w:sz w:val="24"/>
          <w:szCs w:val="24"/>
        </w:rPr>
        <w:t>.</w:t>
      </w:r>
    </w:p>
    <w:p w:rsidR="001A02F0" w:rsidRPr="00CD35D8" w:rsidRDefault="001A02F0" w:rsidP="001A02F0">
      <w:pPr>
        <w:ind w:firstLine="720"/>
        <w:jc w:val="both"/>
        <w:rPr>
          <w:b/>
          <w:bCs/>
          <w:sz w:val="24"/>
          <w:szCs w:val="24"/>
        </w:rPr>
      </w:pPr>
      <w:r w:rsidRPr="00CD35D8">
        <w:rPr>
          <w:b/>
          <w:bCs/>
          <w:color w:val="000000"/>
          <w:sz w:val="24"/>
          <w:szCs w:val="24"/>
        </w:rPr>
        <w:t>Адрес электронной почты Администрации Сельского поселения Урман-Бишкадакский сельсовет</w:t>
      </w:r>
      <w:r w:rsidRPr="00CD35D8">
        <w:rPr>
          <w:b/>
          <w:bCs/>
          <w:i/>
          <w:iCs/>
          <w:color w:val="000000"/>
          <w:sz w:val="24"/>
          <w:szCs w:val="24"/>
        </w:rPr>
        <w:t xml:space="preserve"> </w:t>
      </w:r>
      <w:r w:rsidRPr="00CD35D8">
        <w:rPr>
          <w:b/>
          <w:bCs/>
          <w:color w:val="000000"/>
          <w:sz w:val="24"/>
          <w:szCs w:val="24"/>
        </w:rPr>
        <w:t xml:space="preserve">в сети Интернет: </w:t>
      </w:r>
      <w:proofErr w:type="spellStart"/>
      <w:r w:rsidRPr="00CD35D8">
        <w:rPr>
          <w:b/>
          <w:lang w:val="en-US"/>
        </w:rPr>
        <w:t>urmanbishsp</w:t>
      </w:r>
      <w:proofErr w:type="spellEnd"/>
      <w:r w:rsidRPr="00CD35D8">
        <w:rPr>
          <w:b/>
        </w:rPr>
        <w:t>@</w:t>
      </w:r>
      <w:proofErr w:type="spellStart"/>
      <w:r w:rsidRPr="00CD35D8">
        <w:rPr>
          <w:b/>
          <w:lang w:val="en-US"/>
        </w:rPr>
        <w:t>ufamts</w:t>
      </w:r>
      <w:proofErr w:type="spellEnd"/>
      <w:r w:rsidRPr="00CD35D8">
        <w:rPr>
          <w:b/>
        </w:rPr>
        <w:t>.</w:t>
      </w:r>
      <w:proofErr w:type="spellStart"/>
      <w:r w:rsidRPr="00CD35D8">
        <w:rPr>
          <w:b/>
          <w:lang w:val="en-US"/>
        </w:rPr>
        <w:t>ru</w:t>
      </w:r>
      <w:proofErr w:type="spellEnd"/>
    </w:p>
    <w:p w:rsidR="001A02F0" w:rsidRPr="00CD35D8" w:rsidRDefault="001A02F0" w:rsidP="001A02F0">
      <w:pPr>
        <w:ind w:firstLine="666"/>
        <w:rPr>
          <w:b/>
          <w:sz w:val="24"/>
          <w:szCs w:val="24"/>
        </w:rPr>
      </w:pPr>
    </w:p>
    <w:p w:rsidR="001A02F0" w:rsidRPr="00CD35D8" w:rsidRDefault="001A02F0" w:rsidP="001A02F0">
      <w:pPr>
        <w:ind w:firstLine="709"/>
        <w:jc w:val="both"/>
        <w:rPr>
          <w:b/>
          <w:iCs/>
          <w:color w:val="000000"/>
          <w:sz w:val="24"/>
          <w:szCs w:val="24"/>
        </w:rPr>
      </w:pPr>
      <w:r w:rsidRPr="00CD35D8">
        <w:rPr>
          <w:b/>
          <w:color w:val="000000"/>
          <w:sz w:val="24"/>
          <w:szCs w:val="24"/>
        </w:rPr>
        <w:t xml:space="preserve">2. МФЦ предоставления государственных и муниципальных услуг, </w:t>
      </w:r>
      <w:proofErr w:type="gramStart"/>
      <w:r w:rsidRPr="00CD35D8">
        <w:rPr>
          <w:b/>
          <w:color w:val="000000"/>
          <w:sz w:val="24"/>
          <w:szCs w:val="24"/>
        </w:rPr>
        <w:t>расположенный</w:t>
      </w:r>
      <w:proofErr w:type="gramEnd"/>
      <w:r w:rsidRPr="00CD35D8">
        <w:rPr>
          <w:b/>
          <w:color w:val="000000"/>
          <w:sz w:val="24"/>
          <w:szCs w:val="24"/>
        </w:rPr>
        <w:t xml:space="preserve"> на территории </w:t>
      </w:r>
      <w:r w:rsidRPr="00CD35D8">
        <w:rPr>
          <w:b/>
          <w:iCs/>
          <w:color w:val="000000"/>
          <w:sz w:val="24"/>
          <w:szCs w:val="24"/>
        </w:rPr>
        <w:t>города Ишимбай Республики Башкортостан:</w:t>
      </w:r>
    </w:p>
    <w:p w:rsidR="001A02F0" w:rsidRPr="00CD35D8" w:rsidRDefault="001A02F0" w:rsidP="001A02F0">
      <w:pPr>
        <w:ind w:firstLine="709"/>
        <w:jc w:val="both"/>
        <w:rPr>
          <w:b/>
          <w:i/>
          <w:iCs/>
          <w:color w:val="000000"/>
          <w:sz w:val="24"/>
          <w:szCs w:val="24"/>
        </w:rPr>
      </w:pPr>
    </w:p>
    <w:p w:rsidR="001A02F0" w:rsidRPr="00CD35D8" w:rsidRDefault="001A02F0" w:rsidP="001A02F0">
      <w:pPr>
        <w:ind w:firstLine="709"/>
        <w:jc w:val="both"/>
        <w:outlineLvl w:val="0"/>
        <w:rPr>
          <w:b/>
          <w:bCs/>
          <w:sz w:val="24"/>
          <w:szCs w:val="24"/>
        </w:rPr>
      </w:pPr>
      <w:r w:rsidRPr="00CD35D8">
        <w:rPr>
          <w:b/>
          <w:bCs/>
          <w:color w:val="000000"/>
          <w:sz w:val="24"/>
          <w:szCs w:val="24"/>
        </w:rPr>
        <w:t xml:space="preserve">2.1. </w:t>
      </w:r>
      <w:r w:rsidRPr="00CD35D8">
        <w:rPr>
          <w:b/>
          <w:bCs/>
          <w:iCs/>
          <w:color w:val="000000"/>
          <w:sz w:val="24"/>
          <w:szCs w:val="24"/>
        </w:rPr>
        <w:t>Место нахождения:</w:t>
      </w:r>
      <w:r w:rsidRPr="00CD35D8">
        <w:rPr>
          <w:b/>
          <w:bCs/>
          <w:sz w:val="24"/>
          <w:szCs w:val="24"/>
        </w:rPr>
        <w:t xml:space="preserve"> Республика Башкортостан, город Ишимбай, улица Гагарина, дом 1</w:t>
      </w:r>
    </w:p>
    <w:p w:rsidR="001A02F0" w:rsidRPr="00CD35D8" w:rsidRDefault="001A02F0" w:rsidP="001A02F0">
      <w:pPr>
        <w:ind w:firstLine="709"/>
        <w:jc w:val="both"/>
        <w:outlineLvl w:val="0"/>
        <w:rPr>
          <w:b/>
          <w:bCs/>
          <w:sz w:val="24"/>
          <w:szCs w:val="24"/>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1A02F0" w:rsidRPr="00CD35D8" w:rsidTr="003944F7">
        <w:trPr>
          <w:trHeight w:val="118"/>
        </w:trPr>
        <w:tc>
          <w:tcPr>
            <w:tcW w:w="4597" w:type="dxa"/>
          </w:tcPr>
          <w:p w:rsidR="001A02F0" w:rsidRPr="00CD35D8" w:rsidRDefault="001A02F0" w:rsidP="003944F7">
            <w:pPr>
              <w:rPr>
                <w:b/>
                <w:bCs/>
                <w:color w:val="000000"/>
                <w:sz w:val="24"/>
                <w:szCs w:val="24"/>
              </w:rPr>
            </w:pPr>
            <w:r w:rsidRPr="00CD35D8">
              <w:rPr>
                <w:b/>
                <w:bCs/>
                <w:color w:val="000000"/>
                <w:sz w:val="24"/>
                <w:szCs w:val="24"/>
              </w:rPr>
              <w:t xml:space="preserve">График работы МФЦ: </w:t>
            </w:r>
          </w:p>
        </w:tc>
        <w:tc>
          <w:tcPr>
            <w:tcW w:w="5077" w:type="dxa"/>
          </w:tcPr>
          <w:p w:rsidR="001A02F0" w:rsidRPr="00CD35D8" w:rsidRDefault="001A02F0" w:rsidP="003944F7">
            <w:pPr>
              <w:rPr>
                <w:b/>
                <w:bCs/>
                <w:color w:val="000000"/>
                <w:sz w:val="24"/>
                <w:szCs w:val="24"/>
              </w:rPr>
            </w:pPr>
          </w:p>
        </w:tc>
      </w:tr>
      <w:tr w:rsidR="001A02F0" w:rsidRPr="00CD35D8" w:rsidTr="003944F7">
        <w:trPr>
          <w:trHeight w:val="118"/>
        </w:trPr>
        <w:tc>
          <w:tcPr>
            <w:tcW w:w="4597" w:type="dxa"/>
          </w:tcPr>
          <w:p w:rsidR="001A02F0" w:rsidRPr="00CD35D8" w:rsidRDefault="001A02F0" w:rsidP="003944F7">
            <w:pPr>
              <w:rPr>
                <w:b/>
                <w:bCs/>
                <w:color w:val="000000"/>
                <w:sz w:val="24"/>
                <w:szCs w:val="24"/>
              </w:rPr>
            </w:pPr>
            <w:r w:rsidRPr="00CD35D8">
              <w:rPr>
                <w:b/>
                <w:bCs/>
                <w:color w:val="000000"/>
                <w:sz w:val="24"/>
                <w:szCs w:val="24"/>
              </w:rPr>
              <w:t>Понедел</w:t>
            </w:r>
            <w:r w:rsidRPr="00CD35D8">
              <w:rPr>
                <w:b/>
                <w:bCs/>
                <w:iCs/>
                <w:color w:val="000000"/>
                <w:sz w:val="24"/>
                <w:szCs w:val="24"/>
              </w:rPr>
              <w:t>ьник:</w:t>
            </w:r>
          </w:p>
        </w:tc>
        <w:tc>
          <w:tcPr>
            <w:tcW w:w="5077" w:type="dxa"/>
          </w:tcPr>
          <w:p w:rsidR="001A02F0" w:rsidRPr="00CD35D8" w:rsidRDefault="001A02F0" w:rsidP="003944F7">
            <w:pPr>
              <w:rPr>
                <w:b/>
                <w:bCs/>
                <w:iCs/>
                <w:color w:val="000000"/>
                <w:sz w:val="24"/>
                <w:szCs w:val="24"/>
              </w:rPr>
            </w:pPr>
            <w:r w:rsidRPr="00CD35D8">
              <w:rPr>
                <w:b/>
                <w:bCs/>
                <w:iCs/>
                <w:color w:val="000000"/>
                <w:sz w:val="24"/>
                <w:szCs w:val="24"/>
              </w:rPr>
              <w:t xml:space="preserve"> С 08-00 до 20.00 </w:t>
            </w:r>
          </w:p>
        </w:tc>
      </w:tr>
      <w:tr w:rsidR="001A02F0" w:rsidRPr="00CD35D8" w:rsidTr="003944F7">
        <w:trPr>
          <w:trHeight w:val="118"/>
        </w:trPr>
        <w:tc>
          <w:tcPr>
            <w:tcW w:w="4597" w:type="dxa"/>
          </w:tcPr>
          <w:p w:rsidR="001A02F0" w:rsidRPr="00CD35D8" w:rsidRDefault="001A02F0" w:rsidP="003944F7">
            <w:pPr>
              <w:rPr>
                <w:b/>
                <w:bCs/>
                <w:color w:val="000000"/>
                <w:sz w:val="24"/>
                <w:szCs w:val="24"/>
              </w:rPr>
            </w:pPr>
            <w:r w:rsidRPr="00CD35D8">
              <w:rPr>
                <w:b/>
                <w:bCs/>
                <w:color w:val="000000"/>
                <w:sz w:val="24"/>
                <w:szCs w:val="24"/>
              </w:rPr>
              <w:t xml:space="preserve">Вторник: </w:t>
            </w:r>
          </w:p>
        </w:tc>
        <w:tc>
          <w:tcPr>
            <w:tcW w:w="5077" w:type="dxa"/>
          </w:tcPr>
          <w:p w:rsidR="001A02F0" w:rsidRPr="00CD35D8" w:rsidRDefault="001A02F0" w:rsidP="003944F7">
            <w:pPr>
              <w:rPr>
                <w:b/>
                <w:bCs/>
                <w:color w:val="000000"/>
                <w:sz w:val="24"/>
                <w:szCs w:val="24"/>
              </w:rPr>
            </w:pPr>
            <w:r w:rsidRPr="00CD35D8">
              <w:rPr>
                <w:b/>
                <w:bCs/>
                <w:iCs/>
                <w:color w:val="000000"/>
                <w:sz w:val="24"/>
                <w:szCs w:val="24"/>
              </w:rPr>
              <w:t xml:space="preserve"> С 08-00 до 20.00 </w:t>
            </w:r>
          </w:p>
        </w:tc>
      </w:tr>
      <w:tr w:rsidR="001A02F0" w:rsidRPr="00CD35D8" w:rsidTr="003944F7">
        <w:trPr>
          <w:trHeight w:val="118"/>
        </w:trPr>
        <w:tc>
          <w:tcPr>
            <w:tcW w:w="4597" w:type="dxa"/>
          </w:tcPr>
          <w:p w:rsidR="001A02F0" w:rsidRPr="00CD35D8" w:rsidRDefault="001A02F0" w:rsidP="003944F7">
            <w:pPr>
              <w:rPr>
                <w:b/>
                <w:bCs/>
                <w:color w:val="000000"/>
                <w:sz w:val="24"/>
                <w:szCs w:val="24"/>
              </w:rPr>
            </w:pPr>
            <w:r w:rsidRPr="00CD35D8">
              <w:rPr>
                <w:b/>
                <w:bCs/>
                <w:color w:val="000000"/>
                <w:sz w:val="24"/>
                <w:szCs w:val="24"/>
              </w:rPr>
              <w:t xml:space="preserve">Среда </w:t>
            </w:r>
          </w:p>
        </w:tc>
        <w:tc>
          <w:tcPr>
            <w:tcW w:w="5077" w:type="dxa"/>
          </w:tcPr>
          <w:p w:rsidR="001A02F0" w:rsidRPr="00CD35D8" w:rsidRDefault="001A02F0" w:rsidP="003944F7">
            <w:pPr>
              <w:rPr>
                <w:b/>
                <w:bCs/>
                <w:color w:val="000000"/>
                <w:sz w:val="24"/>
                <w:szCs w:val="24"/>
              </w:rPr>
            </w:pPr>
            <w:r w:rsidRPr="00CD35D8">
              <w:rPr>
                <w:b/>
                <w:bCs/>
                <w:iCs/>
                <w:color w:val="000000"/>
                <w:sz w:val="24"/>
                <w:szCs w:val="24"/>
              </w:rPr>
              <w:t xml:space="preserve"> С 08-00 до 20.00 </w:t>
            </w:r>
          </w:p>
        </w:tc>
      </w:tr>
      <w:tr w:rsidR="001A02F0" w:rsidRPr="00CD35D8" w:rsidTr="003944F7">
        <w:trPr>
          <w:trHeight w:val="118"/>
        </w:trPr>
        <w:tc>
          <w:tcPr>
            <w:tcW w:w="4597" w:type="dxa"/>
          </w:tcPr>
          <w:p w:rsidR="001A02F0" w:rsidRPr="00CD35D8" w:rsidRDefault="001A02F0" w:rsidP="003944F7">
            <w:pPr>
              <w:rPr>
                <w:b/>
                <w:bCs/>
                <w:color w:val="000000"/>
                <w:sz w:val="24"/>
                <w:szCs w:val="24"/>
              </w:rPr>
            </w:pPr>
            <w:r w:rsidRPr="00CD35D8">
              <w:rPr>
                <w:b/>
                <w:bCs/>
                <w:color w:val="000000"/>
                <w:sz w:val="24"/>
                <w:szCs w:val="24"/>
              </w:rPr>
              <w:t xml:space="preserve">Четверг: </w:t>
            </w:r>
          </w:p>
        </w:tc>
        <w:tc>
          <w:tcPr>
            <w:tcW w:w="5077" w:type="dxa"/>
          </w:tcPr>
          <w:p w:rsidR="001A02F0" w:rsidRPr="00CD35D8" w:rsidRDefault="001A02F0" w:rsidP="003944F7">
            <w:pPr>
              <w:rPr>
                <w:b/>
                <w:bCs/>
                <w:color w:val="000000"/>
                <w:sz w:val="24"/>
                <w:szCs w:val="24"/>
              </w:rPr>
            </w:pPr>
            <w:r w:rsidRPr="00CD35D8">
              <w:rPr>
                <w:b/>
                <w:bCs/>
                <w:iCs/>
                <w:color w:val="000000"/>
                <w:sz w:val="24"/>
                <w:szCs w:val="24"/>
              </w:rPr>
              <w:t xml:space="preserve"> С 08-00 до 20.00 </w:t>
            </w:r>
          </w:p>
        </w:tc>
      </w:tr>
      <w:tr w:rsidR="001A02F0" w:rsidRPr="00CD35D8" w:rsidTr="003944F7">
        <w:trPr>
          <w:trHeight w:val="118"/>
        </w:trPr>
        <w:tc>
          <w:tcPr>
            <w:tcW w:w="4597" w:type="dxa"/>
          </w:tcPr>
          <w:p w:rsidR="001A02F0" w:rsidRPr="00CD35D8" w:rsidRDefault="001A02F0" w:rsidP="003944F7">
            <w:pPr>
              <w:rPr>
                <w:b/>
                <w:bCs/>
                <w:color w:val="000000"/>
                <w:sz w:val="24"/>
                <w:szCs w:val="24"/>
              </w:rPr>
            </w:pPr>
            <w:r w:rsidRPr="00CD35D8">
              <w:rPr>
                <w:b/>
                <w:bCs/>
                <w:color w:val="000000"/>
                <w:sz w:val="24"/>
                <w:szCs w:val="24"/>
              </w:rPr>
              <w:lastRenderedPageBreak/>
              <w:t xml:space="preserve">Пятница: </w:t>
            </w:r>
          </w:p>
        </w:tc>
        <w:tc>
          <w:tcPr>
            <w:tcW w:w="5077" w:type="dxa"/>
          </w:tcPr>
          <w:p w:rsidR="001A02F0" w:rsidRPr="00CD35D8" w:rsidRDefault="001A02F0" w:rsidP="003944F7">
            <w:pPr>
              <w:rPr>
                <w:b/>
                <w:bCs/>
                <w:color w:val="000000"/>
                <w:sz w:val="24"/>
                <w:szCs w:val="24"/>
              </w:rPr>
            </w:pPr>
            <w:r w:rsidRPr="00CD35D8">
              <w:rPr>
                <w:b/>
                <w:bCs/>
                <w:iCs/>
                <w:color w:val="000000"/>
                <w:sz w:val="24"/>
                <w:szCs w:val="24"/>
              </w:rPr>
              <w:t xml:space="preserve"> С 08-00 до 20.00 </w:t>
            </w:r>
          </w:p>
        </w:tc>
      </w:tr>
      <w:tr w:rsidR="001A02F0" w:rsidRPr="00CD35D8" w:rsidTr="003944F7">
        <w:trPr>
          <w:trHeight w:val="118"/>
        </w:trPr>
        <w:tc>
          <w:tcPr>
            <w:tcW w:w="4597" w:type="dxa"/>
          </w:tcPr>
          <w:p w:rsidR="001A02F0" w:rsidRPr="00CD35D8" w:rsidRDefault="001A02F0" w:rsidP="003944F7">
            <w:pPr>
              <w:rPr>
                <w:b/>
                <w:bCs/>
                <w:color w:val="000000"/>
                <w:sz w:val="24"/>
                <w:szCs w:val="24"/>
              </w:rPr>
            </w:pPr>
            <w:r w:rsidRPr="00CD35D8">
              <w:rPr>
                <w:b/>
                <w:bCs/>
                <w:color w:val="000000"/>
                <w:sz w:val="24"/>
                <w:szCs w:val="24"/>
              </w:rPr>
              <w:t xml:space="preserve">Суббота </w:t>
            </w:r>
          </w:p>
        </w:tc>
        <w:tc>
          <w:tcPr>
            <w:tcW w:w="5077" w:type="dxa"/>
          </w:tcPr>
          <w:p w:rsidR="001A02F0" w:rsidRPr="00CD35D8" w:rsidRDefault="001A02F0" w:rsidP="003944F7">
            <w:pPr>
              <w:rPr>
                <w:b/>
                <w:bCs/>
                <w:color w:val="000000"/>
                <w:sz w:val="24"/>
                <w:szCs w:val="24"/>
              </w:rPr>
            </w:pPr>
            <w:r w:rsidRPr="00CD35D8">
              <w:rPr>
                <w:b/>
                <w:bCs/>
                <w:iCs/>
                <w:color w:val="000000"/>
                <w:sz w:val="24"/>
                <w:szCs w:val="24"/>
              </w:rPr>
              <w:t>08-00 до 18-00</w:t>
            </w:r>
          </w:p>
        </w:tc>
      </w:tr>
      <w:tr w:rsidR="001A02F0" w:rsidRPr="00CD35D8" w:rsidTr="003944F7">
        <w:trPr>
          <w:trHeight w:val="118"/>
        </w:trPr>
        <w:tc>
          <w:tcPr>
            <w:tcW w:w="4597" w:type="dxa"/>
          </w:tcPr>
          <w:p w:rsidR="001A02F0" w:rsidRPr="00CD35D8" w:rsidRDefault="001A02F0" w:rsidP="003944F7">
            <w:pPr>
              <w:rPr>
                <w:b/>
                <w:bCs/>
                <w:color w:val="000000"/>
                <w:sz w:val="24"/>
                <w:szCs w:val="24"/>
              </w:rPr>
            </w:pPr>
            <w:r w:rsidRPr="00CD35D8">
              <w:rPr>
                <w:b/>
                <w:bCs/>
                <w:color w:val="000000"/>
                <w:sz w:val="24"/>
                <w:szCs w:val="24"/>
              </w:rPr>
              <w:t xml:space="preserve">Воскресенье: </w:t>
            </w:r>
          </w:p>
        </w:tc>
        <w:tc>
          <w:tcPr>
            <w:tcW w:w="5077" w:type="dxa"/>
          </w:tcPr>
          <w:p w:rsidR="001A02F0" w:rsidRPr="00CD35D8" w:rsidRDefault="001A02F0" w:rsidP="003944F7">
            <w:pPr>
              <w:rPr>
                <w:b/>
                <w:bCs/>
                <w:color w:val="000000"/>
                <w:sz w:val="24"/>
                <w:szCs w:val="24"/>
              </w:rPr>
            </w:pPr>
            <w:r w:rsidRPr="00CD35D8">
              <w:rPr>
                <w:b/>
                <w:bCs/>
                <w:iCs/>
                <w:color w:val="000000"/>
                <w:sz w:val="24"/>
                <w:szCs w:val="24"/>
              </w:rPr>
              <w:t xml:space="preserve">Выходной день. </w:t>
            </w:r>
          </w:p>
        </w:tc>
      </w:tr>
    </w:tbl>
    <w:p w:rsidR="001A02F0" w:rsidRPr="00CD35D8" w:rsidRDefault="001A02F0" w:rsidP="001A02F0">
      <w:pPr>
        <w:ind w:firstLine="709"/>
        <w:jc w:val="both"/>
        <w:rPr>
          <w:b/>
          <w:bCs/>
          <w:color w:val="000000"/>
          <w:sz w:val="24"/>
          <w:szCs w:val="24"/>
        </w:rPr>
      </w:pPr>
      <w:r w:rsidRPr="00CD35D8">
        <w:rPr>
          <w:b/>
          <w:bCs/>
          <w:color w:val="000000"/>
          <w:sz w:val="24"/>
          <w:szCs w:val="24"/>
        </w:rPr>
        <w:t>Телефон горячей линии: 8(347) 246-55-33</w:t>
      </w:r>
      <w:r w:rsidRPr="00CD35D8">
        <w:rPr>
          <w:b/>
          <w:bCs/>
          <w:iCs/>
          <w:color w:val="000000"/>
          <w:sz w:val="24"/>
          <w:szCs w:val="24"/>
        </w:rPr>
        <w:t xml:space="preserve">. </w:t>
      </w:r>
    </w:p>
    <w:p w:rsidR="001A02F0" w:rsidRPr="00CD35D8" w:rsidRDefault="001A02F0" w:rsidP="001A02F0">
      <w:pPr>
        <w:ind w:firstLine="709"/>
        <w:jc w:val="both"/>
        <w:rPr>
          <w:b/>
          <w:bCs/>
          <w:sz w:val="24"/>
          <w:szCs w:val="24"/>
        </w:rPr>
      </w:pPr>
      <w:r w:rsidRPr="00CD35D8">
        <w:rPr>
          <w:b/>
          <w:bCs/>
          <w:color w:val="000000"/>
          <w:sz w:val="24"/>
          <w:szCs w:val="24"/>
        </w:rPr>
        <w:t>Официальный сайт МФЦ в сети Интернет</w:t>
      </w:r>
      <w:r w:rsidRPr="00CD35D8">
        <w:rPr>
          <w:b/>
          <w:bCs/>
          <w:iCs/>
          <w:color w:val="000000"/>
          <w:sz w:val="24"/>
          <w:szCs w:val="24"/>
        </w:rPr>
        <w:t xml:space="preserve">: </w:t>
      </w:r>
      <w:r w:rsidRPr="00CD35D8">
        <w:rPr>
          <w:b/>
          <w:bCs/>
          <w:iCs/>
          <w:sz w:val="24"/>
          <w:szCs w:val="24"/>
        </w:rPr>
        <w:t>https://mfcrb.ru</w:t>
      </w:r>
    </w:p>
    <w:p w:rsidR="001A02F0" w:rsidRPr="00CD35D8" w:rsidRDefault="001A02F0" w:rsidP="001A02F0">
      <w:pPr>
        <w:ind w:left="3969"/>
        <w:jc w:val="center"/>
        <w:rPr>
          <w:b/>
          <w:bCs/>
          <w:sz w:val="24"/>
          <w:szCs w:val="24"/>
        </w:rPr>
      </w:pPr>
    </w:p>
    <w:p w:rsidR="001A02F0" w:rsidRPr="00CD35D8" w:rsidRDefault="001A02F0" w:rsidP="001A02F0">
      <w:pPr>
        <w:ind w:left="3969"/>
        <w:jc w:val="center"/>
        <w:rPr>
          <w:b/>
          <w:bCs/>
          <w:sz w:val="24"/>
          <w:szCs w:val="24"/>
        </w:rPr>
      </w:pPr>
    </w:p>
    <w:p w:rsidR="001A02F0" w:rsidRPr="00CD35D8" w:rsidRDefault="001A02F0" w:rsidP="001A02F0">
      <w:pPr>
        <w:ind w:left="3969"/>
        <w:jc w:val="center"/>
        <w:rPr>
          <w:b/>
          <w:bCs/>
          <w:sz w:val="24"/>
          <w:szCs w:val="24"/>
        </w:rPr>
      </w:pPr>
    </w:p>
    <w:p w:rsidR="001A02F0" w:rsidRPr="00CD35D8" w:rsidRDefault="001A02F0" w:rsidP="001A02F0">
      <w:pPr>
        <w:ind w:left="3969"/>
        <w:jc w:val="center"/>
        <w:rPr>
          <w:b/>
          <w:bCs/>
          <w:sz w:val="24"/>
          <w:szCs w:val="24"/>
        </w:rPr>
      </w:pPr>
    </w:p>
    <w:p w:rsidR="001A02F0" w:rsidRPr="00CD35D8" w:rsidRDefault="001A02F0" w:rsidP="001A02F0">
      <w:pPr>
        <w:ind w:left="3969"/>
        <w:jc w:val="center"/>
        <w:rPr>
          <w:b/>
          <w:bCs/>
          <w:sz w:val="24"/>
          <w:szCs w:val="24"/>
        </w:rPr>
      </w:pPr>
    </w:p>
    <w:p w:rsidR="001A02F0" w:rsidRPr="00CD35D8" w:rsidRDefault="001A02F0" w:rsidP="001A02F0">
      <w:pPr>
        <w:ind w:left="3969"/>
        <w:jc w:val="center"/>
        <w:rPr>
          <w:b/>
          <w:bCs/>
          <w:sz w:val="24"/>
          <w:szCs w:val="24"/>
        </w:rPr>
      </w:pPr>
    </w:p>
    <w:p w:rsidR="001A02F0" w:rsidRPr="00CD35D8" w:rsidRDefault="001A02F0" w:rsidP="001A02F0">
      <w:pPr>
        <w:ind w:left="3969"/>
        <w:jc w:val="center"/>
        <w:rPr>
          <w:b/>
          <w:bCs/>
          <w:sz w:val="24"/>
          <w:szCs w:val="24"/>
        </w:rPr>
      </w:pPr>
      <w:r w:rsidRPr="00CD35D8">
        <w:rPr>
          <w:b/>
          <w:bCs/>
          <w:sz w:val="24"/>
          <w:szCs w:val="24"/>
        </w:rPr>
        <w:t>Приложение  2</w:t>
      </w:r>
    </w:p>
    <w:p w:rsidR="001A02F0" w:rsidRPr="00CD35D8" w:rsidRDefault="001A02F0" w:rsidP="001A02F0">
      <w:pPr>
        <w:widowControl/>
        <w:ind w:left="3686"/>
        <w:jc w:val="center"/>
        <w:rPr>
          <w:b/>
          <w:bCs/>
          <w:sz w:val="24"/>
          <w:szCs w:val="24"/>
        </w:rPr>
      </w:pPr>
      <w:r w:rsidRPr="00CD35D8">
        <w:rPr>
          <w:b/>
          <w:bCs/>
          <w:sz w:val="24"/>
          <w:szCs w:val="24"/>
        </w:rPr>
        <w:t>к Административному регламенту</w:t>
      </w:r>
    </w:p>
    <w:p w:rsidR="001A02F0" w:rsidRPr="00CD35D8" w:rsidRDefault="001A02F0" w:rsidP="001A02F0">
      <w:pPr>
        <w:widowControl/>
        <w:ind w:left="3686"/>
        <w:jc w:val="center"/>
        <w:rPr>
          <w:b/>
          <w:bCs/>
          <w:sz w:val="24"/>
          <w:szCs w:val="24"/>
        </w:rPr>
      </w:pPr>
      <w:r w:rsidRPr="00CD35D8">
        <w:rPr>
          <w:b/>
          <w:bCs/>
          <w:sz w:val="24"/>
          <w:szCs w:val="24"/>
        </w:rPr>
        <w:t xml:space="preserve">по предоставлению муниципальной услуги </w:t>
      </w:r>
    </w:p>
    <w:p w:rsidR="001A02F0" w:rsidRPr="00CD35D8" w:rsidRDefault="001A02F0" w:rsidP="001A02F0">
      <w:pPr>
        <w:widowControl/>
        <w:ind w:left="3686"/>
        <w:jc w:val="center"/>
        <w:rPr>
          <w:b/>
          <w:color w:val="000000"/>
          <w:sz w:val="24"/>
          <w:szCs w:val="24"/>
        </w:rPr>
      </w:pPr>
      <w:r w:rsidRPr="00CD35D8">
        <w:rPr>
          <w:b/>
          <w:bCs/>
          <w:color w:val="000000"/>
          <w:sz w:val="24"/>
          <w:szCs w:val="24"/>
        </w:rPr>
        <w:t xml:space="preserve">по </w:t>
      </w:r>
      <w:r w:rsidRPr="00CD35D8">
        <w:rPr>
          <w:b/>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1A02F0" w:rsidRPr="00CD35D8" w:rsidRDefault="001A02F0" w:rsidP="001A02F0">
      <w:pPr>
        <w:widowControl/>
        <w:ind w:left="3686"/>
        <w:jc w:val="center"/>
        <w:rPr>
          <w:b/>
          <w:bCs/>
          <w:sz w:val="24"/>
          <w:szCs w:val="24"/>
        </w:rPr>
      </w:pPr>
    </w:p>
    <w:p w:rsidR="001A02F0" w:rsidRPr="00CD35D8" w:rsidRDefault="001A02F0" w:rsidP="001A02F0">
      <w:pPr>
        <w:shd w:val="clear" w:color="auto" w:fill="FFFFFF"/>
        <w:jc w:val="right"/>
        <w:rPr>
          <w:rFonts w:ascii="Arial" w:hAnsi="Arial" w:cs="Arial"/>
          <w:b/>
          <w:bCs/>
          <w:color w:val="000000"/>
          <w:sz w:val="24"/>
          <w:szCs w:val="24"/>
        </w:rPr>
      </w:pPr>
      <w:r w:rsidRPr="00CD35D8">
        <w:rPr>
          <w:b/>
          <w:color w:val="000000"/>
          <w:sz w:val="24"/>
          <w:szCs w:val="24"/>
        </w:rPr>
        <w:t>форма заявления</w:t>
      </w:r>
    </w:p>
    <w:p w:rsidR="001A02F0" w:rsidRPr="00CD35D8" w:rsidRDefault="001A02F0" w:rsidP="001A02F0">
      <w:pPr>
        <w:shd w:val="clear" w:color="auto" w:fill="FFFFFF"/>
        <w:jc w:val="right"/>
        <w:rPr>
          <w:b/>
          <w:bCs/>
          <w:color w:val="000000"/>
          <w:sz w:val="24"/>
          <w:szCs w:val="24"/>
        </w:rPr>
      </w:pPr>
      <w:r w:rsidRPr="00CD35D8">
        <w:rPr>
          <w:b/>
          <w:bCs/>
          <w:color w:val="000000"/>
          <w:sz w:val="24"/>
          <w:szCs w:val="24"/>
        </w:rPr>
        <w:t xml:space="preserve">            </w:t>
      </w:r>
    </w:p>
    <w:p w:rsidR="001A02F0" w:rsidRPr="00CD35D8" w:rsidRDefault="001A02F0" w:rsidP="001A02F0">
      <w:pPr>
        <w:shd w:val="clear" w:color="auto" w:fill="FFFFFF"/>
        <w:jc w:val="right"/>
        <w:rPr>
          <w:b/>
          <w:bCs/>
          <w:color w:val="000000"/>
          <w:sz w:val="24"/>
          <w:szCs w:val="24"/>
        </w:rPr>
      </w:pPr>
    </w:p>
    <w:p w:rsidR="001A02F0" w:rsidRPr="00CD35D8" w:rsidRDefault="001A02F0" w:rsidP="001A02F0">
      <w:pPr>
        <w:shd w:val="clear" w:color="auto" w:fill="FFFFFF"/>
        <w:ind w:firstLine="3969"/>
        <w:rPr>
          <w:rFonts w:ascii="Arial" w:hAnsi="Arial" w:cs="Arial"/>
          <w:b/>
          <w:bCs/>
          <w:color w:val="000000"/>
          <w:sz w:val="24"/>
          <w:szCs w:val="24"/>
        </w:rPr>
      </w:pPr>
      <w:r w:rsidRPr="00CD35D8">
        <w:rPr>
          <w:b/>
          <w:bCs/>
          <w:color w:val="000000"/>
          <w:sz w:val="24"/>
          <w:szCs w:val="24"/>
        </w:rPr>
        <w:t>В___________________________________________</w:t>
      </w:r>
    </w:p>
    <w:p w:rsidR="001A02F0" w:rsidRPr="00CD35D8" w:rsidRDefault="001A02F0" w:rsidP="001A02F0">
      <w:pPr>
        <w:shd w:val="clear" w:color="auto" w:fill="FFFFFF"/>
        <w:ind w:firstLine="3969"/>
        <w:jc w:val="center"/>
        <w:rPr>
          <w:rFonts w:ascii="Arial" w:hAnsi="Arial" w:cs="Arial"/>
          <w:b/>
          <w:bCs/>
          <w:color w:val="000000"/>
          <w:sz w:val="24"/>
          <w:szCs w:val="24"/>
          <w:vertAlign w:val="superscript"/>
        </w:rPr>
      </w:pPr>
      <w:r w:rsidRPr="00CD35D8">
        <w:rPr>
          <w:b/>
          <w:bCs/>
          <w:i/>
          <w:iCs/>
          <w:color w:val="000000"/>
          <w:sz w:val="24"/>
          <w:szCs w:val="24"/>
          <w:vertAlign w:val="superscript"/>
        </w:rPr>
        <w:t>(указать наименование органа)</w:t>
      </w:r>
    </w:p>
    <w:p w:rsidR="001A02F0" w:rsidRPr="00CD35D8" w:rsidRDefault="001A02F0" w:rsidP="001A02F0">
      <w:pPr>
        <w:shd w:val="clear" w:color="auto" w:fill="FFFFFF"/>
        <w:ind w:firstLine="3969"/>
        <w:rPr>
          <w:b/>
          <w:bCs/>
          <w:color w:val="000000"/>
          <w:sz w:val="24"/>
          <w:szCs w:val="24"/>
        </w:rPr>
      </w:pPr>
      <w:r w:rsidRPr="00CD35D8">
        <w:rPr>
          <w:b/>
          <w:bCs/>
          <w:color w:val="000000"/>
          <w:sz w:val="24"/>
          <w:szCs w:val="24"/>
        </w:rPr>
        <w:t>от ____________________________________________</w:t>
      </w:r>
    </w:p>
    <w:p w:rsidR="001A02F0" w:rsidRPr="00CD35D8" w:rsidRDefault="001A02F0" w:rsidP="001A02F0">
      <w:pPr>
        <w:shd w:val="clear" w:color="auto" w:fill="FFFFFF"/>
        <w:ind w:firstLine="3969"/>
        <w:jc w:val="center"/>
        <w:rPr>
          <w:rFonts w:ascii="Arial" w:hAnsi="Arial" w:cs="Arial"/>
          <w:b/>
          <w:bCs/>
          <w:color w:val="000000"/>
          <w:sz w:val="24"/>
          <w:szCs w:val="24"/>
          <w:vertAlign w:val="superscript"/>
        </w:rPr>
      </w:pPr>
      <w:r w:rsidRPr="00CD35D8">
        <w:rPr>
          <w:b/>
          <w:bCs/>
          <w:color w:val="000000"/>
          <w:sz w:val="24"/>
          <w:szCs w:val="24"/>
          <w:vertAlign w:val="superscript"/>
        </w:rPr>
        <w:t>(Ф.И.О. или наименование организации)</w:t>
      </w:r>
    </w:p>
    <w:p w:rsidR="001A02F0" w:rsidRPr="00CD35D8" w:rsidRDefault="001A02F0" w:rsidP="001A02F0">
      <w:pPr>
        <w:shd w:val="clear" w:color="auto" w:fill="FFFFFF"/>
        <w:ind w:firstLine="3969"/>
        <w:rPr>
          <w:rFonts w:ascii="Arial" w:hAnsi="Arial" w:cs="Arial"/>
          <w:b/>
          <w:bCs/>
          <w:color w:val="000000"/>
          <w:sz w:val="24"/>
          <w:szCs w:val="24"/>
        </w:rPr>
      </w:pPr>
      <w:r w:rsidRPr="00CD35D8">
        <w:rPr>
          <w:b/>
          <w:bCs/>
          <w:color w:val="000000"/>
          <w:sz w:val="24"/>
          <w:szCs w:val="24"/>
        </w:rPr>
        <w:t>_____________________________________________</w:t>
      </w:r>
    </w:p>
    <w:p w:rsidR="001A02F0" w:rsidRPr="00CD35D8" w:rsidRDefault="001A02F0" w:rsidP="001A02F0">
      <w:pPr>
        <w:shd w:val="clear" w:color="auto" w:fill="FFFFFF"/>
        <w:ind w:firstLine="3969"/>
        <w:jc w:val="center"/>
        <w:rPr>
          <w:rFonts w:ascii="Arial" w:hAnsi="Arial" w:cs="Arial"/>
          <w:b/>
          <w:bCs/>
          <w:color w:val="000000"/>
          <w:sz w:val="24"/>
          <w:szCs w:val="24"/>
          <w:vertAlign w:val="superscript"/>
        </w:rPr>
      </w:pPr>
      <w:r w:rsidRPr="00CD35D8">
        <w:rPr>
          <w:b/>
          <w:bCs/>
          <w:color w:val="000000"/>
          <w:sz w:val="24"/>
          <w:szCs w:val="24"/>
          <w:vertAlign w:val="superscript"/>
        </w:rPr>
        <w:t>(адрес)</w:t>
      </w:r>
    </w:p>
    <w:p w:rsidR="001A02F0" w:rsidRPr="00CD35D8" w:rsidRDefault="001A02F0" w:rsidP="001A02F0">
      <w:pPr>
        <w:shd w:val="clear" w:color="auto" w:fill="FFFFFF"/>
        <w:ind w:firstLine="3969"/>
        <w:jc w:val="center"/>
        <w:rPr>
          <w:rFonts w:ascii="Arial" w:hAnsi="Arial" w:cs="Arial"/>
          <w:b/>
          <w:bCs/>
          <w:color w:val="000000"/>
          <w:sz w:val="24"/>
          <w:szCs w:val="24"/>
        </w:rPr>
      </w:pPr>
      <w:r w:rsidRPr="00CD35D8">
        <w:rPr>
          <w:b/>
          <w:bCs/>
          <w:color w:val="000000"/>
          <w:sz w:val="24"/>
          <w:szCs w:val="24"/>
        </w:rPr>
        <w:t>_______________________________________________</w:t>
      </w:r>
    </w:p>
    <w:p w:rsidR="001A02F0" w:rsidRPr="00CD35D8" w:rsidRDefault="001A02F0" w:rsidP="001A02F0">
      <w:pPr>
        <w:shd w:val="clear" w:color="auto" w:fill="FFFFFF"/>
        <w:ind w:firstLine="3969"/>
        <w:jc w:val="center"/>
        <w:rPr>
          <w:rFonts w:ascii="Arial" w:hAnsi="Arial" w:cs="Arial"/>
          <w:b/>
          <w:bCs/>
          <w:color w:val="000000"/>
          <w:sz w:val="24"/>
          <w:szCs w:val="24"/>
          <w:vertAlign w:val="superscript"/>
        </w:rPr>
      </w:pPr>
      <w:r w:rsidRPr="00CD35D8">
        <w:rPr>
          <w:b/>
          <w:bCs/>
          <w:color w:val="000000"/>
          <w:sz w:val="24"/>
          <w:szCs w:val="24"/>
          <w:vertAlign w:val="superscript"/>
        </w:rPr>
        <w:t>(контактный телефон)</w:t>
      </w:r>
    </w:p>
    <w:p w:rsidR="001A02F0" w:rsidRPr="00CD35D8" w:rsidRDefault="001A02F0" w:rsidP="001A02F0">
      <w:pPr>
        <w:shd w:val="clear" w:color="auto" w:fill="FFFFFF"/>
        <w:ind w:firstLine="3969"/>
        <w:rPr>
          <w:rFonts w:ascii="Arial" w:hAnsi="Arial" w:cs="Arial"/>
          <w:b/>
          <w:bCs/>
          <w:color w:val="000000"/>
          <w:sz w:val="24"/>
          <w:szCs w:val="24"/>
        </w:rPr>
      </w:pPr>
      <w:r w:rsidRPr="00CD35D8">
        <w:rPr>
          <w:rFonts w:ascii="Arial" w:hAnsi="Arial" w:cs="Arial"/>
          <w:b/>
          <w:bCs/>
          <w:color w:val="000000"/>
          <w:sz w:val="24"/>
          <w:szCs w:val="24"/>
        </w:rPr>
        <w:t> </w:t>
      </w:r>
    </w:p>
    <w:p w:rsidR="001A02F0" w:rsidRPr="00CD35D8" w:rsidRDefault="001A02F0" w:rsidP="001A02F0">
      <w:pPr>
        <w:shd w:val="clear" w:color="auto" w:fill="FFFFFF"/>
        <w:jc w:val="center"/>
        <w:rPr>
          <w:rFonts w:ascii="Arial" w:hAnsi="Arial" w:cs="Arial"/>
          <w:b/>
          <w:bCs/>
          <w:color w:val="000000"/>
          <w:sz w:val="24"/>
          <w:szCs w:val="24"/>
        </w:rPr>
      </w:pPr>
      <w:r w:rsidRPr="00CD35D8">
        <w:rPr>
          <w:b/>
          <w:color w:val="000000"/>
          <w:sz w:val="24"/>
          <w:szCs w:val="24"/>
        </w:rPr>
        <w:t>ЗАЯВЛЕНИЕ</w:t>
      </w:r>
    </w:p>
    <w:p w:rsidR="001A02F0" w:rsidRPr="00CD35D8" w:rsidRDefault="001A02F0" w:rsidP="001A02F0">
      <w:pPr>
        <w:shd w:val="clear" w:color="auto" w:fill="FFFFFF"/>
        <w:jc w:val="center"/>
        <w:rPr>
          <w:rFonts w:ascii="Arial" w:hAnsi="Arial" w:cs="Arial"/>
          <w:b/>
          <w:bCs/>
          <w:color w:val="000000"/>
          <w:sz w:val="24"/>
          <w:szCs w:val="24"/>
        </w:rPr>
      </w:pPr>
      <w:r w:rsidRPr="00CD35D8">
        <w:rPr>
          <w:b/>
          <w:color w:val="000000"/>
          <w:sz w:val="24"/>
          <w:szCs w:val="24"/>
        </w:rPr>
        <w:t>по</w:t>
      </w:r>
      <w:r w:rsidRPr="00CD35D8">
        <w:rPr>
          <w:b/>
          <w:color w:val="000000"/>
          <w:spacing w:val="8"/>
          <w:sz w:val="24"/>
          <w:szCs w:val="24"/>
        </w:rPr>
        <w:t> даче письменных</w:t>
      </w:r>
      <w:r w:rsidRPr="00CD35D8">
        <w:rPr>
          <w:rFonts w:ascii="Courier New" w:hAnsi="Courier New" w:cs="Courier New"/>
          <w:b/>
          <w:bCs/>
          <w:color w:val="000000"/>
          <w:sz w:val="24"/>
          <w:szCs w:val="24"/>
        </w:rPr>
        <w:t> </w:t>
      </w:r>
      <w:r w:rsidRPr="00CD35D8">
        <w:rPr>
          <w:b/>
          <w:color w:val="000000"/>
          <w:spacing w:val="-2"/>
          <w:sz w:val="24"/>
          <w:szCs w:val="24"/>
        </w:rPr>
        <w:t>разъяснений по вопросам применения</w:t>
      </w:r>
    </w:p>
    <w:p w:rsidR="001A02F0" w:rsidRPr="00CD35D8" w:rsidRDefault="001A02F0" w:rsidP="001A02F0">
      <w:pPr>
        <w:shd w:val="clear" w:color="auto" w:fill="FFFFFF"/>
        <w:jc w:val="center"/>
        <w:rPr>
          <w:rFonts w:ascii="Arial" w:hAnsi="Arial" w:cs="Arial"/>
          <w:b/>
          <w:bCs/>
          <w:color w:val="000000"/>
          <w:sz w:val="24"/>
          <w:szCs w:val="24"/>
        </w:rPr>
      </w:pPr>
      <w:r w:rsidRPr="00CD35D8">
        <w:rPr>
          <w:b/>
          <w:color w:val="000000"/>
          <w:spacing w:val="-2"/>
          <w:sz w:val="24"/>
          <w:szCs w:val="24"/>
        </w:rPr>
        <w:t>муниципальных правовых актов о местных налогах и сборах</w:t>
      </w:r>
    </w:p>
    <w:p w:rsidR="001A02F0" w:rsidRPr="00CD35D8" w:rsidRDefault="001A02F0" w:rsidP="001A02F0">
      <w:pPr>
        <w:shd w:val="clear" w:color="auto" w:fill="FFFFFF"/>
        <w:jc w:val="center"/>
        <w:rPr>
          <w:rFonts w:ascii="Arial" w:hAnsi="Arial" w:cs="Arial"/>
          <w:b/>
          <w:bCs/>
          <w:color w:val="000000"/>
          <w:sz w:val="24"/>
          <w:szCs w:val="24"/>
        </w:rPr>
      </w:pPr>
      <w:r w:rsidRPr="00CD35D8">
        <w:rPr>
          <w:rFonts w:ascii="Arial" w:hAnsi="Arial" w:cs="Arial"/>
          <w:b/>
          <w:bCs/>
          <w:color w:val="000000"/>
          <w:sz w:val="24"/>
          <w:szCs w:val="24"/>
        </w:rPr>
        <w:t> </w:t>
      </w:r>
    </w:p>
    <w:p w:rsidR="001A02F0" w:rsidRPr="00CD35D8" w:rsidRDefault="001A02F0" w:rsidP="001A02F0">
      <w:pPr>
        <w:shd w:val="clear" w:color="auto" w:fill="FFFFFF"/>
        <w:rPr>
          <w:rFonts w:ascii="Arial" w:hAnsi="Arial" w:cs="Arial"/>
          <w:b/>
          <w:bCs/>
          <w:color w:val="000000"/>
          <w:sz w:val="24"/>
          <w:szCs w:val="24"/>
        </w:rPr>
      </w:pPr>
      <w:r w:rsidRPr="00CD35D8">
        <w:rPr>
          <w:b/>
          <w:bCs/>
          <w:color w:val="000000"/>
          <w:sz w:val="24"/>
          <w:szCs w:val="24"/>
        </w:rPr>
        <w:t>            Прошу дать разъяснение по   вопросу_________________________________</w:t>
      </w:r>
    </w:p>
    <w:p w:rsidR="001A02F0" w:rsidRPr="00CD35D8" w:rsidRDefault="001A02F0" w:rsidP="001A02F0">
      <w:pPr>
        <w:shd w:val="clear" w:color="auto" w:fill="FFFFFF"/>
        <w:rPr>
          <w:rFonts w:ascii="Arial" w:hAnsi="Arial" w:cs="Arial"/>
          <w:b/>
          <w:bCs/>
          <w:color w:val="000000"/>
          <w:sz w:val="24"/>
          <w:szCs w:val="24"/>
        </w:rPr>
      </w:pPr>
      <w:r w:rsidRPr="00CD35D8">
        <w:rPr>
          <w:rFonts w:ascii="Arial" w:hAnsi="Arial" w:cs="Arial"/>
          <w:b/>
          <w:bCs/>
          <w:color w:val="000000"/>
          <w:sz w:val="24"/>
          <w:szCs w:val="24"/>
        </w:rPr>
        <w:t> </w:t>
      </w:r>
    </w:p>
    <w:p w:rsidR="001A02F0" w:rsidRPr="00CD35D8" w:rsidRDefault="001A02F0" w:rsidP="001A02F0">
      <w:pPr>
        <w:shd w:val="clear" w:color="auto" w:fill="FFFFFF"/>
        <w:rPr>
          <w:rFonts w:ascii="Arial" w:hAnsi="Arial" w:cs="Arial"/>
          <w:b/>
          <w:bCs/>
          <w:color w:val="000000"/>
          <w:sz w:val="24"/>
          <w:szCs w:val="24"/>
        </w:rPr>
      </w:pPr>
      <w:r w:rsidRPr="00CD35D8">
        <w:rPr>
          <w:b/>
          <w:bCs/>
          <w:color w:val="000000"/>
          <w:sz w:val="24"/>
          <w:szCs w:val="24"/>
        </w:rPr>
        <w:t>_____________________________________________________________________</w:t>
      </w:r>
    </w:p>
    <w:p w:rsidR="001A02F0" w:rsidRPr="00CD35D8" w:rsidRDefault="001A02F0" w:rsidP="001A02F0">
      <w:pPr>
        <w:shd w:val="clear" w:color="auto" w:fill="FFFFFF"/>
        <w:rPr>
          <w:rFonts w:ascii="Arial" w:hAnsi="Arial" w:cs="Arial"/>
          <w:b/>
          <w:bCs/>
          <w:color w:val="000000"/>
          <w:sz w:val="24"/>
          <w:szCs w:val="24"/>
        </w:rPr>
      </w:pPr>
      <w:r w:rsidRPr="00CD35D8">
        <w:rPr>
          <w:rFonts w:ascii="Arial" w:hAnsi="Arial" w:cs="Arial"/>
          <w:b/>
          <w:bCs/>
          <w:color w:val="000000"/>
          <w:sz w:val="24"/>
          <w:szCs w:val="24"/>
        </w:rPr>
        <w:t> </w:t>
      </w:r>
    </w:p>
    <w:p w:rsidR="001A02F0" w:rsidRPr="00CD35D8" w:rsidRDefault="001A02F0" w:rsidP="001A02F0">
      <w:pPr>
        <w:shd w:val="clear" w:color="auto" w:fill="FFFFFF"/>
        <w:rPr>
          <w:rFonts w:ascii="Arial" w:hAnsi="Arial" w:cs="Arial"/>
          <w:b/>
          <w:bCs/>
          <w:color w:val="000000"/>
          <w:sz w:val="24"/>
          <w:szCs w:val="24"/>
        </w:rPr>
      </w:pPr>
      <w:r w:rsidRPr="00CD35D8">
        <w:rPr>
          <w:b/>
          <w:bCs/>
          <w:color w:val="000000"/>
          <w:sz w:val="24"/>
          <w:szCs w:val="24"/>
        </w:rPr>
        <w:t>______________________________________________________________________</w:t>
      </w:r>
    </w:p>
    <w:p w:rsidR="001A02F0" w:rsidRPr="00CD35D8" w:rsidRDefault="001A02F0" w:rsidP="001A02F0">
      <w:pPr>
        <w:shd w:val="clear" w:color="auto" w:fill="FFFFFF"/>
        <w:rPr>
          <w:rFonts w:ascii="Arial" w:hAnsi="Arial" w:cs="Arial"/>
          <w:b/>
          <w:bCs/>
          <w:color w:val="000000"/>
          <w:sz w:val="24"/>
          <w:szCs w:val="24"/>
        </w:rPr>
      </w:pPr>
      <w:r w:rsidRPr="00CD35D8">
        <w:rPr>
          <w:rFonts w:ascii="Arial" w:hAnsi="Arial" w:cs="Arial"/>
          <w:b/>
          <w:bCs/>
          <w:color w:val="000000"/>
          <w:sz w:val="24"/>
          <w:szCs w:val="24"/>
        </w:rPr>
        <w:t> </w:t>
      </w:r>
    </w:p>
    <w:p w:rsidR="001A02F0" w:rsidRPr="00CD35D8" w:rsidRDefault="001A02F0" w:rsidP="001A02F0">
      <w:pPr>
        <w:shd w:val="clear" w:color="auto" w:fill="FFFFFF"/>
        <w:rPr>
          <w:rFonts w:ascii="Arial" w:hAnsi="Arial" w:cs="Arial"/>
          <w:b/>
          <w:bCs/>
          <w:color w:val="000000"/>
          <w:sz w:val="24"/>
          <w:szCs w:val="24"/>
        </w:rPr>
      </w:pPr>
      <w:r w:rsidRPr="00CD35D8">
        <w:rPr>
          <w:b/>
          <w:bCs/>
          <w:color w:val="000000"/>
          <w:sz w:val="24"/>
          <w:szCs w:val="24"/>
        </w:rPr>
        <w:t>_______________________________________________________________________</w:t>
      </w:r>
    </w:p>
    <w:p w:rsidR="001A02F0" w:rsidRPr="00CD35D8" w:rsidRDefault="001A02F0" w:rsidP="001A02F0">
      <w:pPr>
        <w:shd w:val="clear" w:color="auto" w:fill="FFFFFF"/>
        <w:rPr>
          <w:rFonts w:ascii="Arial" w:hAnsi="Arial" w:cs="Arial"/>
          <w:b/>
          <w:bCs/>
          <w:color w:val="000000"/>
          <w:sz w:val="24"/>
          <w:szCs w:val="24"/>
        </w:rPr>
      </w:pPr>
      <w:r w:rsidRPr="00CD35D8">
        <w:rPr>
          <w:rFonts w:ascii="Arial" w:hAnsi="Arial" w:cs="Arial"/>
          <w:b/>
          <w:bCs/>
          <w:color w:val="000000"/>
          <w:sz w:val="24"/>
          <w:szCs w:val="24"/>
        </w:rPr>
        <w:t> </w:t>
      </w:r>
    </w:p>
    <w:p w:rsidR="001A02F0" w:rsidRPr="00CD35D8" w:rsidRDefault="001A02F0" w:rsidP="001A02F0">
      <w:pPr>
        <w:shd w:val="clear" w:color="auto" w:fill="FFFFFF"/>
        <w:rPr>
          <w:rFonts w:ascii="Arial" w:hAnsi="Arial" w:cs="Arial"/>
          <w:b/>
          <w:bCs/>
          <w:color w:val="000000"/>
          <w:sz w:val="24"/>
          <w:szCs w:val="24"/>
        </w:rPr>
      </w:pPr>
      <w:r w:rsidRPr="00CD35D8">
        <w:rPr>
          <w:b/>
          <w:bCs/>
          <w:color w:val="000000"/>
          <w:sz w:val="24"/>
          <w:szCs w:val="24"/>
        </w:rPr>
        <w:t>_____________________________________________________________________</w:t>
      </w:r>
    </w:p>
    <w:p w:rsidR="001A02F0" w:rsidRPr="00CD35D8" w:rsidRDefault="001A02F0" w:rsidP="001A02F0">
      <w:pPr>
        <w:shd w:val="clear" w:color="auto" w:fill="FFFFFF"/>
        <w:rPr>
          <w:rFonts w:ascii="Arial" w:hAnsi="Arial" w:cs="Arial"/>
          <w:b/>
          <w:bCs/>
          <w:color w:val="000000"/>
          <w:sz w:val="24"/>
          <w:szCs w:val="24"/>
        </w:rPr>
      </w:pPr>
      <w:r w:rsidRPr="00CD35D8">
        <w:rPr>
          <w:rFonts w:ascii="Arial" w:hAnsi="Arial" w:cs="Arial"/>
          <w:b/>
          <w:bCs/>
          <w:color w:val="000000"/>
          <w:sz w:val="24"/>
          <w:szCs w:val="24"/>
        </w:rPr>
        <w:t> </w:t>
      </w:r>
    </w:p>
    <w:p w:rsidR="001A02F0" w:rsidRPr="00CD35D8" w:rsidRDefault="001A02F0" w:rsidP="001A02F0">
      <w:pPr>
        <w:shd w:val="clear" w:color="auto" w:fill="FFFFFF"/>
        <w:rPr>
          <w:rFonts w:ascii="Arial" w:hAnsi="Arial" w:cs="Arial"/>
          <w:b/>
          <w:bCs/>
          <w:color w:val="000000"/>
          <w:sz w:val="24"/>
          <w:szCs w:val="24"/>
        </w:rPr>
      </w:pPr>
      <w:r w:rsidRPr="00CD35D8">
        <w:rPr>
          <w:b/>
          <w:bCs/>
          <w:color w:val="000000"/>
          <w:sz w:val="24"/>
          <w:szCs w:val="24"/>
        </w:rPr>
        <w:t>_______________________________________________________________________</w:t>
      </w:r>
    </w:p>
    <w:p w:rsidR="001A02F0" w:rsidRPr="00CD35D8" w:rsidRDefault="001A02F0" w:rsidP="001A02F0">
      <w:pPr>
        <w:shd w:val="clear" w:color="auto" w:fill="FFFFFF"/>
        <w:rPr>
          <w:rFonts w:ascii="Arial" w:hAnsi="Arial" w:cs="Arial"/>
          <w:b/>
          <w:bCs/>
          <w:color w:val="000000"/>
          <w:sz w:val="24"/>
          <w:szCs w:val="24"/>
        </w:rPr>
      </w:pPr>
      <w:r w:rsidRPr="00CD35D8">
        <w:rPr>
          <w:rFonts w:ascii="Arial" w:hAnsi="Arial" w:cs="Arial"/>
          <w:b/>
          <w:bCs/>
          <w:color w:val="000000"/>
          <w:sz w:val="24"/>
          <w:szCs w:val="24"/>
        </w:rPr>
        <w:t> </w:t>
      </w:r>
    </w:p>
    <w:p w:rsidR="001A02F0" w:rsidRPr="00CD35D8" w:rsidRDefault="001A02F0" w:rsidP="001A02F0">
      <w:pPr>
        <w:shd w:val="clear" w:color="auto" w:fill="FFFFFF"/>
        <w:rPr>
          <w:rFonts w:ascii="Arial" w:hAnsi="Arial" w:cs="Arial"/>
          <w:b/>
          <w:bCs/>
          <w:color w:val="000000"/>
          <w:sz w:val="24"/>
          <w:szCs w:val="24"/>
        </w:rPr>
      </w:pPr>
      <w:r w:rsidRPr="00CD35D8">
        <w:rPr>
          <w:rFonts w:ascii="Arial" w:hAnsi="Arial" w:cs="Arial"/>
          <w:b/>
          <w:bCs/>
          <w:color w:val="000000"/>
          <w:sz w:val="24"/>
          <w:szCs w:val="24"/>
        </w:rPr>
        <w:t> </w:t>
      </w:r>
    </w:p>
    <w:p w:rsidR="001A02F0" w:rsidRPr="00CD35D8" w:rsidRDefault="001A02F0" w:rsidP="001A02F0">
      <w:pPr>
        <w:shd w:val="clear" w:color="auto" w:fill="FFFFFF"/>
        <w:rPr>
          <w:rFonts w:ascii="Arial" w:hAnsi="Arial" w:cs="Arial"/>
          <w:b/>
          <w:bCs/>
          <w:color w:val="000000"/>
          <w:sz w:val="24"/>
          <w:szCs w:val="24"/>
        </w:rPr>
      </w:pPr>
      <w:r w:rsidRPr="00CD35D8">
        <w:rPr>
          <w:rFonts w:ascii="Arial" w:hAnsi="Arial" w:cs="Arial"/>
          <w:b/>
          <w:bCs/>
          <w:color w:val="000000"/>
          <w:sz w:val="24"/>
          <w:szCs w:val="24"/>
        </w:rPr>
        <w:lastRenderedPageBreak/>
        <w:t> </w:t>
      </w:r>
    </w:p>
    <w:p w:rsidR="001A02F0" w:rsidRPr="00CD35D8" w:rsidRDefault="001A02F0" w:rsidP="001A02F0">
      <w:pPr>
        <w:shd w:val="clear" w:color="auto" w:fill="FFFFFF"/>
        <w:rPr>
          <w:rFonts w:ascii="Arial" w:hAnsi="Arial" w:cs="Arial"/>
          <w:b/>
          <w:bCs/>
          <w:color w:val="000000"/>
          <w:sz w:val="24"/>
          <w:szCs w:val="24"/>
          <w:vertAlign w:val="superscript"/>
        </w:rPr>
      </w:pPr>
      <w:r w:rsidRPr="00CD35D8">
        <w:rPr>
          <w:b/>
          <w:bCs/>
          <w:color w:val="000000"/>
          <w:sz w:val="24"/>
          <w:szCs w:val="24"/>
        </w:rPr>
        <w:t>Заявитель:_________________________________________________                                   </w:t>
      </w:r>
      <w:r w:rsidRPr="00CD35D8">
        <w:rPr>
          <w:b/>
          <w:bCs/>
          <w:color w:val="000000"/>
          <w:sz w:val="24"/>
          <w:szCs w:val="24"/>
          <w:vertAlign w:val="superscript"/>
        </w:rPr>
        <w:t xml:space="preserve">                                                                  </w:t>
      </w:r>
      <w:r w:rsidRPr="00CD35D8">
        <w:rPr>
          <w:b/>
          <w:bCs/>
          <w:color w:val="000000"/>
          <w:sz w:val="24"/>
          <w:szCs w:val="24"/>
        </w:rPr>
        <w:t xml:space="preserve">                      </w:t>
      </w:r>
      <w:r w:rsidRPr="00CD35D8">
        <w:rPr>
          <w:b/>
          <w:bCs/>
          <w:color w:val="000000"/>
          <w:sz w:val="24"/>
          <w:szCs w:val="24"/>
          <w:vertAlign w:val="superscript"/>
        </w:rPr>
        <w:t>(подпись)</w:t>
      </w:r>
    </w:p>
    <w:p w:rsidR="001A02F0" w:rsidRPr="00CD35D8" w:rsidRDefault="001A02F0" w:rsidP="001A02F0">
      <w:pPr>
        <w:shd w:val="clear" w:color="auto" w:fill="FFFFFF"/>
        <w:rPr>
          <w:rFonts w:ascii="Arial" w:hAnsi="Arial" w:cs="Arial"/>
          <w:b/>
          <w:bCs/>
          <w:color w:val="000000"/>
          <w:sz w:val="24"/>
          <w:szCs w:val="24"/>
        </w:rPr>
      </w:pPr>
      <w:r w:rsidRPr="00CD35D8">
        <w:rPr>
          <w:rFonts w:ascii="Arial" w:hAnsi="Arial" w:cs="Arial"/>
          <w:b/>
          <w:bCs/>
          <w:color w:val="000000"/>
          <w:sz w:val="24"/>
          <w:szCs w:val="24"/>
        </w:rPr>
        <w:t> </w:t>
      </w:r>
    </w:p>
    <w:p w:rsidR="001A02F0" w:rsidRPr="00CD35D8" w:rsidRDefault="001A02F0" w:rsidP="001A02F0">
      <w:pPr>
        <w:shd w:val="clear" w:color="auto" w:fill="FFFFFF"/>
        <w:rPr>
          <w:rFonts w:ascii="Arial" w:hAnsi="Arial" w:cs="Arial"/>
          <w:b/>
          <w:bCs/>
          <w:color w:val="000000"/>
          <w:sz w:val="24"/>
          <w:szCs w:val="24"/>
        </w:rPr>
      </w:pPr>
      <w:r w:rsidRPr="00CD35D8">
        <w:rPr>
          <w:rFonts w:ascii="Arial" w:hAnsi="Arial" w:cs="Arial"/>
          <w:b/>
          <w:bCs/>
          <w:color w:val="000000"/>
          <w:sz w:val="24"/>
          <w:szCs w:val="24"/>
        </w:rPr>
        <w:t> </w:t>
      </w:r>
      <w:r w:rsidRPr="00CD35D8">
        <w:rPr>
          <w:b/>
          <w:bCs/>
          <w:color w:val="000000"/>
          <w:sz w:val="24"/>
          <w:szCs w:val="24"/>
        </w:rPr>
        <w:t>"__"__________</w:t>
      </w:r>
      <w:r w:rsidRPr="00CD35D8">
        <w:rPr>
          <w:rFonts w:ascii="Courier New" w:hAnsi="Courier New" w:cs="Courier New"/>
          <w:b/>
          <w:bCs/>
          <w:color w:val="000000"/>
          <w:sz w:val="24"/>
          <w:szCs w:val="24"/>
        </w:rPr>
        <w:t> </w:t>
      </w:r>
      <w:r w:rsidRPr="00CD35D8">
        <w:rPr>
          <w:b/>
          <w:bCs/>
          <w:color w:val="000000"/>
          <w:sz w:val="24"/>
          <w:szCs w:val="24"/>
        </w:rPr>
        <w:t>20____ г.   </w:t>
      </w:r>
      <w:r w:rsidRPr="00CD35D8">
        <w:rPr>
          <w:rFonts w:ascii="Courier New" w:hAnsi="Courier New" w:cs="Courier New"/>
          <w:b/>
          <w:bCs/>
          <w:color w:val="000000"/>
          <w:sz w:val="24"/>
          <w:szCs w:val="24"/>
        </w:rPr>
        <w:t>                             </w:t>
      </w:r>
    </w:p>
    <w:p w:rsidR="001A02F0" w:rsidRPr="00CD35D8" w:rsidRDefault="001A02F0" w:rsidP="001A02F0">
      <w:pPr>
        <w:shd w:val="clear" w:color="auto" w:fill="FFFFFF"/>
        <w:rPr>
          <w:rFonts w:ascii="Arial" w:hAnsi="Arial" w:cs="Arial"/>
          <w:b/>
          <w:bCs/>
          <w:color w:val="000000"/>
          <w:sz w:val="24"/>
          <w:szCs w:val="24"/>
        </w:rPr>
      </w:pPr>
      <w:r w:rsidRPr="00CD35D8">
        <w:rPr>
          <w:rFonts w:ascii="Courier New" w:hAnsi="Courier New" w:cs="Courier New"/>
          <w:b/>
          <w:bCs/>
          <w:color w:val="000000"/>
          <w:sz w:val="24"/>
          <w:szCs w:val="24"/>
        </w:rPr>
        <w:t>                                                       </w:t>
      </w:r>
    </w:p>
    <w:p w:rsidR="001A02F0" w:rsidRPr="00CD35D8" w:rsidRDefault="001A02F0" w:rsidP="001A02F0">
      <w:pPr>
        <w:jc w:val="center"/>
        <w:rPr>
          <w:b/>
          <w:bCs/>
          <w:sz w:val="24"/>
          <w:szCs w:val="24"/>
        </w:rPr>
      </w:pPr>
      <w:r w:rsidRPr="00CD35D8">
        <w:rPr>
          <w:b/>
          <w:bCs/>
          <w:sz w:val="24"/>
          <w:szCs w:val="24"/>
        </w:rPr>
        <w:br w:type="page"/>
      </w:r>
    </w:p>
    <w:p w:rsidR="001A02F0" w:rsidRPr="00CD35D8" w:rsidRDefault="001A02F0" w:rsidP="001A02F0">
      <w:pPr>
        <w:ind w:left="3969"/>
        <w:jc w:val="center"/>
        <w:rPr>
          <w:b/>
          <w:bCs/>
          <w:sz w:val="24"/>
          <w:szCs w:val="24"/>
        </w:rPr>
      </w:pPr>
      <w:r w:rsidRPr="00CD35D8">
        <w:rPr>
          <w:b/>
          <w:bCs/>
          <w:sz w:val="24"/>
          <w:szCs w:val="24"/>
        </w:rPr>
        <w:lastRenderedPageBreak/>
        <w:t>Приложение  3</w:t>
      </w:r>
    </w:p>
    <w:p w:rsidR="001A02F0" w:rsidRPr="00CD35D8" w:rsidRDefault="001A02F0" w:rsidP="001A02F0">
      <w:pPr>
        <w:widowControl/>
        <w:ind w:left="3686"/>
        <w:jc w:val="center"/>
        <w:rPr>
          <w:b/>
          <w:bCs/>
          <w:sz w:val="24"/>
          <w:szCs w:val="24"/>
        </w:rPr>
      </w:pPr>
      <w:r w:rsidRPr="00CD35D8">
        <w:rPr>
          <w:b/>
          <w:bCs/>
          <w:sz w:val="24"/>
          <w:szCs w:val="24"/>
        </w:rPr>
        <w:t>к Административному регламенту</w:t>
      </w:r>
    </w:p>
    <w:p w:rsidR="001A02F0" w:rsidRPr="00CD35D8" w:rsidRDefault="001A02F0" w:rsidP="001A02F0">
      <w:pPr>
        <w:widowControl/>
        <w:ind w:left="3686"/>
        <w:jc w:val="center"/>
        <w:rPr>
          <w:b/>
          <w:bCs/>
          <w:sz w:val="24"/>
          <w:szCs w:val="24"/>
        </w:rPr>
      </w:pPr>
      <w:r w:rsidRPr="00CD35D8">
        <w:rPr>
          <w:b/>
          <w:bCs/>
          <w:sz w:val="24"/>
          <w:szCs w:val="24"/>
        </w:rPr>
        <w:t xml:space="preserve">по предоставлению муниципальной услуги </w:t>
      </w:r>
    </w:p>
    <w:p w:rsidR="001A02F0" w:rsidRPr="00CD35D8" w:rsidRDefault="001A02F0" w:rsidP="001A02F0">
      <w:pPr>
        <w:widowControl/>
        <w:ind w:left="3686"/>
        <w:jc w:val="center"/>
        <w:rPr>
          <w:b/>
          <w:bCs/>
          <w:sz w:val="24"/>
          <w:szCs w:val="24"/>
        </w:rPr>
      </w:pPr>
      <w:r w:rsidRPr="00CD35D8">
        <w:rPr>
          <w:b/>
          <w:bCs/>
          <w:color w:val="000000"/>
          <w:sz w:val="24"/>
          <w:szCs w:val="24"/>
        </w:rPr>
        <w:t xml:space="preserve">по </w:t>
      </w:r>
      <w:r w:rsidRPr="00CD35D8">
        <w:rPr>
          <w:b/>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1A02F0" w:rsidRPr="00CD35D8" w:rsidRDefault="001A02F0" w:rsidP="001A02F0">
      <w:pPr>
        <w:jc w:val="center"/>
        <w:rPr>
          <w:b/>
          <w:bCs/>
          <w:sz w:val="24"/>
          <w:szCs w:val="24"/>
        </w:rPr>
      </w:pPr>
    </w:p>
    <w:p w:rsidR="001A02F0" w:rsidRPr="00CD35D8" w:rsidRDefault="001A02F0" w:rsidP="001A02F0">
      <w:pPr>
        <w:jc w:val="center"/>
        <w:rPr>
          <w:b/>
          <w:bCs/>
          <w:sz w:val="24"/>
          <w:szCs w:val="24"/>
        </w:rPr>
      </w:pPr>
    </w:p>
    <w:p w:rsidR="001A02F0" w:rsidRPr="00CD35D8" w:rsidRDefault="001A02F0" w:rsidP="001A02F0">
      <w:pPr>
        <w:jc w:val="center"/>
        <w:rPr>
          <w:b/>
          <w:bCs/>
          <w:sz w:val="24"/>
          <w:szCs w:val="24"/>
        </w:rPr>
      </w:pPr>
    </w:p>
    <w:p w:rsidR="001A02F0" w:rsidRPr="00CD35D8" w:rsidRDefault="001A02F0" w:rsidP="001A02F0">
      <w:pPr>
        <w:jc w:val="center"/>
        <w:rPr>
          <w:b/>
          <w:bCs/>
          <w:sz w:val="24"/>
          <w:szCs w:val="24"/>
        </w:rPr>
      </w:pPr>
    </w:p>
    <w:p w:rsidR="001A02F0" w:rsidRPr="00CD35D8" w:rsidRDefault="001A02F0" w:rsidP="001A02F0">
      <w:pPr>
        <w:jc w:val="center"/>
        <w:rPr>
          <w:b/>
          <w:bCs/>
          <w:sz w:val="24"/>
          <w:szCs w:val="24"/>
        </w:rPr>
      </w:pPr>
      <w:r w:rsidRPr="00CD35D8">
        <w:rPr>
          <w:b/>
          <w:bCs/>
          <w:sz w:val="24"/>
          <w:szCs w:val="24"/>
        </w:rPr>
        <w:t>Блок-схема</w:t>
      </w:r>
    </w:p>
    <w:p w:rsidR="001A02F0" w:rsidRPr="00CD35D8" w:rsidRDefault="001A02F0" w:rsidP="001A02F0">
      <w:pPr>
        <w:widowControl/>
        <w:ind w:firstLine="540"/>
        <w:jc w:val="center"/>
        <w:rPr>
          <w:b/>
          <w:bCs/>
          <w:sz w:val="24"/>
          <w:szCs w:val="24"/>
        </w:rPr>
      </w:pPr>
      <w:r w:rsidRPr="00CD35D8">
        <w:rPr>
          <w:b/>
          <w:bCs/>
          <w:sz w:val="24"/>
          <w:szCs w:val="24"/>
        </w:rPr>
        <w:t xml:space="preserve">по представлению муниципальной услуги </w:t>
      </w:r>
    </w:p>
    <w:p w:rsidR="001A02F0" w:rsidRPr="00CD35D8" w:rsidRDefault="001A02F0" w:rsidP="001A02F0">
      <w:pPr>
        <w:widowControl/>
        <w:jc w:val="center"/>
        <w:rPr>
          <w:b/>
          <w:bCs/>
          <w:sz w:val="24"/>
          <w:szCs w:val="24"/>
        </w:rPr>
      </w:pPr>
      <w:r w:rsidRPr="00CD35D8">
        <w:rPr>
          <w:b/>
          <w:bCs/>
          <w:color w:val="000000"/>
          <w:sz w:val="24"/>
          <w:szCs w:val="24"/>
        </w:rPr>
        <w:t xml:space="preserve">по </w:t>
      </w:r>
      <w:r w:rsidRPr="00CD35D8">
        <w:rPr>
          <w:b/>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1A02F0" w:rsidRPr="00CD35D8" w:rsidRDefault="001A02F0" w:rsidP="001A02F0">
      <w:pPr>
        <w:widowControl/>
        <w:ind w:firstLine="540"/>
        <w:jc w:val="center"/>
        <w:rPr>
          <w:b/>
          <w:bCs/>
          <w:sz w:val="24"/>
          <w:szCs w:val="24"/>
        </w:rPr>
      </w:pPr>
    </w:p>
    <w:p w:rsidR="001A02F0" w:rsidRPr="00CD35D8" w:rsidRDefault="001A02F0" w:rsidP="001A02F0">
      <w:pPr>
        <w:widowControl/>
        <w:ind w:firstLine="540"/>
        <w:jc w:val="center"/>
        <w:rPr>
          <w:b/>
          <w:bCs/>
          <w:sz w:val="24"/>
          <w:szCs w:val="24"/>
        </w:rPr>
      </w:pPr>
    </w:p>
    <w:p w:rsidR="001A02F0" w:rsidRPr="00CD35D8" w:rsidRDefault="001A02F0" w:rsidP="001A02F0">
      <w:pPr>
        <w:widowControl/>
        <w:ind w:firstLine="540"/>
        <w:jc w:val="center"/>
        <w:rPr>
          <w:b/>
          <w:bCs/>
          <w:sz w:val="24"/>
          <w:szCs w:val="24"/>
        </w:rPr>
      </w:pPr>
    </w:p>
    <w:p w:rsidR="001A02F0" w:rsidRPr="00CD35D8" w:rsidRDefault="001A02F0" w:rsidP="001A02F0">
      <w:pPr>
        <w:pBdr>
          <w:top w:val="single" w:sz="4" w:space="1" w:color="auto"/>
          <w:left w:val="single" w:sz="4" w:space="4" w:color="auto"/>
          <w:bottom w:val="single" w:sz="4" w:space="1" w:color="auto"/>
          <w:right w:val="single" w:sz="4" w:space="4" w:color="auto"/>
        </w:pBdr>
        <w:jc w:val="center"/>
        <w:rPr>
          <w:b/>
          <w:bCs/>
          <w:sz w:val="24"/>
          <w:szCs w:val="24"/>
        </w:rPr>
      </w:pPr>
      <w:r w:rsidRPr="00CD35D8">
        <w:rPr>
          <w:b/>
          <w:bCs/>
          <w:sz w:val="24"/>
          <w:szCs w:val="24"/>
        </w:rPr>
        <w:t xml:space="preserve">Прием и регистрация заявления </w:t>
      </w:r>
    </w:p>
    <w:p w:rsidR="001A02F0" w:rsidRPr="00CD35D8" w:rsidRDefault="001A02F0" w:rsidP="001A02F0">
      <w:pPr>
        <w:pBdr>
          <w:top w:val="single" w:sz="4" w:space="1" w:color="auto"/>
          <w:left w:val="single" w:sz="4" w:space="4" w:color="auto"/>
          <w:bottom w:val="single" w:sz="4" w:space="1" w:color="auto"/>
          <w:right w:val="single" w:sz="4" w:space="4" w:color="auto"/>
        </w:pBdr>
        <w:jc w:val="center"/>
        <w:rPr>
          <w:b/>
          <w:bCs/>
          <w:sz w:val="24"/>
          <w:szCs w:val="24"/>
        </w:rPr>
      </w:pPr>
    </w:p>
    <w:p w:rsidR="001A02F0" w:rsidRPr="00CD35D8" w:rsidRDefault="001A02F0" w:rsidP="001A02F0">
      <w:pPr>
        <w:jc w:val="both"/>
        <w:rPr>
          <w:b/>
          <w:bCs/>
          <w:sz w:val="24"/>
          <w:szCs w:val="24"/>
        </w:rPr>
      </w:pPr>
      <w:r w:rsidRPr="00CD35D8">
        <w:rPr>
          <w:b/>
          <w:bCs/>
          <w:noProof/>
          <w:sz w:val="24"/>
          <w:szCs w:val="24"/>
          <w:lang w:eastAsia="ru-RU"/>
        </w:rPr>
        <mc:AlternateContent>
          <mc:Choice Requires="wps">
            <w:drawing>
              <wp:anchor distT="0" distB="0" distL="114300" distR="114300" simplePos="0" relativeHeight="251659264" behindDoc="0" locked="0" layoutInCell="1" allowOverlap="1" wp14:anchorId="6A7E42E2" wp14:editId="08D8D6A9">
                <wp:simplePos x="0" y="0"/>
                <wp:positionH relativeFrom="column">
                  <wp:posOffset>2743200</wp:posOffset>
                </wp:positionH>
                <wp:positionV relativeFrom="paragraph">
                  <wp:posOffset>66675</wp:posOffset>
                </wp:positionV>
                <wp:extent cx="114300" cy="457835"/>
                <wp:effectExtent l="19685" t="7620" r="18415" b="2032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835"/>
                        </a:xfrm>
                        <a:prstGeom prst="downArrow">
                          <a:avLst>
                            <a:gd name="adj1" fmla="val 50000"/>
                            <a:gd name="adj2" fmla="val 1001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6" type="#_x0000_t67" style="position:absolute;margin-left:3in;margin-top:5.25pt;width:9pt;height: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"/>
            </w:pict>
          </mc:Fallback>
        </mc:AlternateContent>
      </w:r>
    </w:p>
    <w:p w:rsidR="001A02F0" w:rsidRPr="00CD35D8" w:rsidRDefault="001A02F0" w:rsidP="001A02F0">
      <w:pPr>
        <w:jc w:val="both"/>
        <w:rPr>
          <w:b/>
          <w:bCs/>
          <w:sz w:val="24"/>
          <w:szCs w:val="24"/>
        </w:rPr>
      </w:pPr>
    </w:p>
    <w:p w:rsidR="001A02F0" w:rsidRPr="00CD35D8" w:rsidRDefault="001A02F0" w:rsidP="001A02F0">
      <w:pPr>
        <w:widowControl/>
        <w:jc w:val="both"/>
        <w:rPr>
          <w:b/>
          <w:bCs/>
          <w:sz w:val="24"/>
          <w:szCs w:val="24"/>
          <w:lang w:eastAsia="ar-SA"/>
        </w:rPr>
      </w:pPr>
    </w:p>
    <w:p w:rsidR="001A02F0" w:rsidRPr="00CD35D8" w:rsidRDefault="001A02F0" w:rsidP="001A02F0">
      <w:pPr>
        <w:pBdr>
          <w:top w:val="single" w:sz="4" w:space="1" w:color="auto"/>
          <w:left w:val="single" w:sz="4" w:space="4" w:color="auto"/>
          <w:bottom w:val="single" w:sz="4" w:space="0" w:color="auto"/>
          <w:right w:val="single" w:sz="4" w:space="4" w:color="auto"/>
        </w:pBdr>
        <w:jc w:val="center"/>
        <w:rPr>
          <w:b/>
          <w:sz w:val="24"/>
          <w:szCs w:val="24"/>
        </w:rPr>
      </w:pPr>
      <w:r w:rsidRPr="00CD35D8">
        <w:rPr>
          <w:b/>
          <w:bCs/>
          <w:sz w:val="24"/>
          <w:szCs w:val="24"/>
        </w:rPr>
        <w:t>Рассмотрение заявления и подготовка ответа</w:t>
      </w:r>
      <w:r w:rsidRPr="00CD35D8">
        <w:rPr>
          <w:b/>
          <w:sz w:val="24"/>
          <w:szCs w:val="24"/>
        </w:rPr>
        <w:t xml:space="preserve"> </w:t>
      </w:r>
    </w:p>
    <w:p w:rsidR="001A02F0" w:rsidRPr="00CD35D8" w:rsidRDefault="001A02F0" w:rsidP="001A02F0">
      <w:pPr>
        <w:pBdr>
          <w:top w:val="single" w:sz="4" w:space="1" w:color="auto"/>
          <w:left w:val="single" w:sz="4" w:space="4" w:color="auto"/>
          <w:bottom w:val="single" w:sz="4" w:space="0" w:color="auto"/>
          <w:right w:val="single" w:sz="4" w:space="4" w:color="auto"/>
        </w:pBdr>
        <w:jc w:val="center"/>
        <w:rPr>
          <w:b/>
          <w:bCs/>
          <w:sz w:val="24"/>
          <w:szCs w:val="24"/>
        </w:rPr>
      </w:pPr>
    </w:p>
    <w:p w:rsidR="001A02F0" w:rsidRPr="00CD35D8" w:rsidRDefault="001A02F0" w:rsidP="001A02F0">
      <w:pPr>
        <w:rPr>
          <w:b/>
          <w:bCs/>
          <w:sz w:val="24"/>
          <w:szCs w:val="24"/>
        </w:rPr>
      </w:pPr>
      <w:r w:rsidRPr="00CD35D8">
        <w:rPr>
          <w:b/>
          <w:bCs/>
          <w:noProof/>
          <w:sz w:val="24"/>
          <w:szCs w:val="24"/>
          <w:lang w:eastAsia="ru-RU"/>
        </w:rPr>
        <mc:AlternateContent>
          <mc:Choice Requires="wps">
            <w:drawing>
              <wp:anchor distT="0" distB="0" distL="114300" distR="114300" simplePos="0" relativeHeight="251660288" behindDoc="0" locked="0" layoutInCell="1" allowOverlap="1" wp14:anchorId="01AFBCDB" wp14:editId="4DECDE85">
                <wp:simplePos x="0" y="0"/>
                <wp:positionH relativeFrom="column">
                  <wp:posOffset>2743200</wp:posOffset>
                </wp:positionH>
                <wp:positionV relativeFrom="paragraph">
                  <wp:posOffset>11430</wp:posOffset>
                </wp:positionV>
                <wp:extent cx="114300" cy="457835"/>
                <wp:effectExtent l="19685" t="6350" r="18415" b="21590"/>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835"/>
                        </a:xfrm>
                        <a:prstGeom prst="downArrow">
                          <a:avLst>
                            <a:gd name="adj1" fmla="val 50000"/>
                            <a:gd name="adj2" fmla="val 1001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 o:spid="_x0000_s1026" type="#_x0000_t67" style="position:absolute;margin-left:3in;margin-top:.9pt;width:9pt;height: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"/>
            </w:pict>
          </mc:Fallback>
        </mc:AlternateContent>
      </w:r>
      <w:r w:rsidRPr="00CD35D8">
        <w:rPr>
          <w:b/>
          <w:bCs/>
          <w:sz w:val="24"/>
          <w:szCs w:val="24"/>
        </w:rPr>
        <w:t xml:space="preserve"> </w:t>
      </w:r>
    </w:p>
    <w:p w:rsidR="001A02F0" w:rsidRPr="00CD35D8" w:rsidRDefault="001A02F0" w:rsidP="001A02F0">
      <w:pPr>
        <w:rPr>
          <w:b/>
          <w:bCs/>
          <w:sz w:val="24"/>
          <w:szCs w:val="24"/>
        </w:rPr>
      </w:pPr>
    </w:p>
    <w:p w:rsidR="001A02F0" w:rsidRPr="00CD35D8" w:rsidRDefault="001A02F0" w:rsidP="001A02F0">
      <w:pPr>
        <w:rPr>
          <w:b/>
          <w:bCs/>
          <w:sz w:val="24"/>
          <w:szCs w:val="24"/>
        </w:rPr>
      </w:pPr>
    </w:p>
    <w:p w:rsidR="001A02F0" w:rsidRPr="00CD35D8" w:rsidRDefault="001A02F0" w:rsidP="001A02F0">
      <w:pPr>
        <w:pBdr>
          <w:top w:val="single" w:sz="4" w:space="1" w:color="auto"/>
          <w:left w:val="single" w:sz="4" w:space="4" w:color="auto"/>
          <w:bottom w:val="single" w:sz="4" w:space="1" w:color="auto"/>
          <w:right w:val="single" w:sz="4" w:space="4" w:color="auto"/>
        </w:pBdr>
        <w:jc w:val="center"/>
        <w:rPr>
          <w:b/>
          <w:bCs/>
          <w:sz w:val="24"/>
          <w:szCs w:val="24"/>
        </w:rPr>
      </w:pPr>
      <w:r w:rsidRPr="00CD35D8">
        <w:rPr>
          <w:b/>
          <w:bCs/>
          <w:sz w:val="24"/>
          <w:szCs w:val="24"/>
        </w:rPr>
        <w:t>Выдача (направление) заявителю документа, являющегося</w:t>
      </w:r>
      <w:r w:rsidRPr="00CD35D8">
        <w:rPr>
          <w:b/>
          <w:bCs/>
          <w:i/>
          <w:sz w:val="24"/>
          <w:szCs w:val="24"/>
        </w:rPr>
        <w:t xml:space="preserve"> </w:t>
      </w:r>
      <w:r w:rsidRPr="00CD35D8">
        <w:rPr>
          <w:b/>
          <w:bCs/>
          <w:sz w:val="24"/>
          <w:szCs w:val="24"/>
        </w:rPr>
        <w:t xml:space="preserve">результатом </w:t>
      </w:r>
    </w:p>
    <w:p w:rsidR="001A02F0" w:rsidRPr="00CD35D8" w:rsidRDefault="001A02F0" w:rsidP="001A02F0">
      <w:pPr>
        <w:pBdr>
          <w:top w:val="single" w:sz="4" w:space="1" w:color="auto"/>
          <w:left w:val="single" w:sz="4" w:space="4" w:color="auto"/>
          <w:bottom w:val="single" w:sz="4" w:space="1" w:color="auto"/>
          <w:right w:val="single" w:sz="4" w:space="4" w:color="auto"/>
        </w:pBdr>
        <w:jc w:val="center"/>
        <w:rPr>
          <w:b/>
          <w:bCs/>
          <w:sz w:val="24"/>
          <w:szCs w:val="24"/>
        </w:rPr>
      </w:pPr>
      <w:r w:rsidRPr="00CD35D8">
        <w:rPr>
          <w:b/>
          <w:bCs/>
          <w:sz w:val="24"/>
          <w:szCs w:val="24"/>
        </w:rPr>
        <w:t>муниципальной услуги</w:t>
      </w:r>
      <w:r w:rsidRPr="00CD35D8">
        <w:rPr>
          <w:b/>
          <w:bCs/>
          <w:color w:val="000000"/>
          <w:sz w:val="24"/>
          <w:szCs w:val="24"/>
        </w:rPr>
        <w:t xml:space="preserve"> </w:t>
      </w:r>
    </w:p>
    <w:p w:rsidR="001A02F0" w:rsidRPr="00CD35D8" w:rsidRDefault="001A02F0" w:rsidP="001A02F0">
      <w:pPr>
        <w:ind w:firstLine="300"/>
        <w:rPr>
          <w:b/>
          <w:bCs/>
          <w:sz w:val="24"/>
          <w:szCs w:val="24"/>
        </w:rPr>
      </w:pPr>
      <w:r w:rsidRPr="00CD35D8">
        <w:rPr>
          <w:b/>
          <w:bCs/>
          <w:sz w:val="24"/>
          <w:szCs w:val="24"/>
        </w:rPr>
        <w:t xml:space="preserve">  </w:t>
      </w:r>
    </w:p>
    <w:p w:rsidR="001A02F0" w:rsidRPr="00CD35D8" w:rsidRDefault="001A02F0" w:rsidP="001A02F0">
      <w:pPr>
        <w:ind w:left="3969"/>
        <w:jc w:val="right"/>
        <w:rPr>
          <w:b/>
          <w:bCs/>
          <w:sz w:val="24"/>
          <w:szCs w:val="24"/>
        </w:rPr>
      </w:pPr>
    </w:p>
    <w:p w:rsidR="001A02F0" w:rsidRPr="00CD35D8" w:rsidRDefault="001A02F0" w:rsidP="001A02F0">
      <w:pPr>
        <w:ind w:left="3969"/>
        <w:jc w:val="right"/>
        <w:rPr>
          <w:b/>
          <w:bCs/>
          <w:smallCaps/>
          <w:sz w:val="24"/>
          <w:szCs w:val="24"/>
        </w:rPr>
      </w:pPr>
    </w:p>
    <w:p w:rsidR="001A02F0" w:rsidRPr="00CD35D8" w:rsidRDefault="001A02F0" w:rsidP="001A02F0">
      <w:pPr>
        <w:spacing w:before="240" w:after="60"/>
        <w:jc w:val="center"/>
        <w:outlineLvl w:val="8"/>
        <w:rPr>
          <w:rFonts w:ascii="Cambria" w:hAnsi="Cambria"/>
          <w:b/>
          <w:bCs/>
          <w:sz w:val="26"/>
          <w:szCs w:val="28"/>
        </w:rPr>
      </w:pPr>
    </w:p>
    <w:p w:rsidR="001A02F0" w:rsidRPr="00CD35D8" w:rsidRDefault="001A02F0" w:rsidP="001A02F0">
      <w:pPr>
        <w:rPr>
          <w:b/>
          <w:bCs/>
          <w:sz w:val="26"/>
          <w:szCs w:val="28"/>
        </w:rPr>
      </w:pPr>
    </w:p>
    <w:p w:rsidR="001A02F0" w:rsidRPr="00CD35D8" w:rsidRDefault="001A02F0" w:rsidP="001A02F0">
      <w:pPr>
        <w:rPr>
          <w:b/>
          <w:bCs/>
          <w:sz w:val="26"/>
          <w:szCs w:val="28"/>
        </w:rPr>
      </w:pPr>
    </w:p>
    <w:p w:rsidR="001A02F0" w:rsidRPr="00CD35D8" w:rsidRDefault="001A02F0" w:rsidP="001A02F0">
      <w:pPr>
        <w:ind w:firstLine="720"/>
        <w:rPr>
          <w:b/>
          <w:color w:val="000000"/>
          <w:sz w:val="26"/>
          <w:szCs w:val="26"/>
        </w:rPr>
      </w:pPr>
    </w:p>
    <w:p w:rsidR="001A02F0" w:rsidRDefault="001A02F0" w:rsidP="001A02F0">
      <w:pPr>
        <w:rPr>
          <w:b/>
          <w:color w:val="000000"/>
          <w:sz w:val="26"/>
          <w:szCs w:val="26"/>
        </w:rPr>
      </w:pPr>
    </w:p>
    <w:p w:rsidR="001A02F0" w:rsidRDefault="001A02F0" w:rsidP="001A02F0">
      <w:pPr>
        <w:rPr>
          <w:b/>
          <w:color w:val="000000"/>
          <w:sz w:val="26"/>
          <w:szCs w:val="26"/>
        </w:rPr>
      </w:pPr>
    </w:p>
    <w:p w:rsidR="001A02F0" w:rsidRDefault="001A02F0" w:rsidP="001A02F0">
      <w:pPr>
        <w:rPr>
          <w:b/>
          <w:color w:val="000000"/>
          <w:sz w:val="26"/>
          <w:szCs w:val="26"/>
        </w:rPr>
      </w:pPr>
    </w:p>
    <w:p w:rsidR="001A02F0" w:rsidRDefault="001A02F0" w:rsidP="001A02F0">
      <w:pPr>
        <w:rPr>
          <w:b/>
          <w:color w:val="000000"/>
          <w:sz w:val="26"/>
          <w:szCs w:val="26"/>
        </w:rPr>
      </w:pPr>
    </w:p>
    <w:p w:rsidR="001A02F0" w:rsidRDefault="001A02F0" w:rsidP="001A02F0">
      <w:pPr>
        <w:rPr>
          <w:b/>
          <w:color w:val="000000"/>
          <w:sz w:val="26"/>
          <w:szCs w:val="26"/>
        </w:rPr>
      </w:pPr>
    </w:p>
    <w:p w:rsidR="001A02F0" w:rsidRDefault="001A02F0" w:rsidP="001A02F0">
      <w:pPr>
        <w:rPr>
          <w:b/>
          <w:color w:val="000000"/>
          <w:sz w:val="26"/>
          <w:szCs w:val="26"/>
        </w:rPr>
      </w:pPr>
    </w:p>
    <w:p w:rsidR="001A02F0" w:rsidRDefault="001A02F0" w:rsidP="001A02F0">
      <w:pPr>
        <w:rPr>
          <w:b/>
          <w:color w:val="000000"/>
          <w:sz w:val="26"/>
          <w:szCs w:val="26"/>
        </w:rPr>
      </w:pPr>
    </w:p>
    <w:p w:rsidR="001A02F0" w:rsidRDefault="001A02F0" w:rsidP="001A02F0">
      <w:pPr>
        <w:rPr>
          <w:b/>
          <w:color w:val="000000"/>
          <w:sz w:val="26"/>
          <w:szCs w:val="26"/>
        </w:rPr>
      </w:pPr>
    </w:p>
    <w:p w:rsidR="001A02F0" w:rsidRPr="00B07214" w:rsidRDefault="001A02F0" w:rsidP="001A02F0">
      <w:pPr>
        <w:rPr>
          <w:b/>
          <w:sz w:val="26"/>
          <w:szCs w:val="26"/>
        </w:rPr>
      </w:pPr>
    </w:p>
    <w:p w:rsidR="00C42E9B" w:rsidRDefault="00C42E9B" w:rsidP="001A02F0">
      <w:pPr>
        <w:ind w:firstLine="709"/>
        <w:jc w:val="both"/>
      </w:pPr>
    </w:p>
    <w:sectPr w:rsidR="00C42E9B" w:rsidSect="0007277D">
      <w:footerReference w:type="default" r:id="rId32"/>
      <w:pgSz w:w="11906" w:h="16838"/>
      <w:pgMar w:top="567" w:right="1133"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483" w:rsidRDefault="00872483">
      <w:r>
        <w:separator/>
      </w:r>
    </w:p>
  </w:endnote>
  <w:endnote w:type="continuationSeparator" w:id="0">
    <w:p w:rsidR="00872483" w:rsidRDefault="0087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Rom Bsh">
    <w:altName w:val="Times New Roman"/>
    <w:charset w:val="00"/>
    <w:family w:val="roman"/>
    <w:pitch w:val="variable"/>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263" w:rsidRDefault="00A73263">
    <w:pPr>
      <w:pStyle w:val="af7"/>
    </w:pPr>
  </w:p>
  <w:p w:rsidR="00A73263" w:rsidRDefault="00A73263">
    <w:pPr>
      <w:pStyle w:val="af7"/>
    </w:pPr>
  </w:p>
  <w:p w:rsidR="00A73263" w:rsidRDefault="00A73263">
    <w:pPr>
      <w:pStyle w:val="af7"/>
    </w:pPr>
  </w:p>
  <w:p w:rsidR="00A73263" w:rsidRDefault="00A73263">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483" w:rsidRDefault="00872483">
      <w:r>
        <w:separator/>
      </w:r>
    </w:p>
  </w:footnote>
  <w:footnote w:type="continuationSeparator" w:id="0">
    <w:p w:rsidR="00872483" w:rsidRDefault="00872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CE9D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C5E27AD"/>
    <w:multiLevelType w:val="multilevel"/>
    <w:tmpl w:val="79702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E7678F2"/>
    <w:multiLevelType w:val="hybridMultilevel"/>
    <w:tmpl w:val="7E1EEC92"/>
    <w:lvl w:ilvl="0" w:tplc="3A60EC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FBA04C4"/>
    <w:multiLevelType w:val="multilevel"/>
    <w:tmpl w:val="653C345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52102A"/>
    <w:multiLevelType w:val="multilevel"/>
    <w:tmpl w:val="92FC6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5B5B1A"/>
    <w:multiLevelType w:val="hybridMultilevel"/>
    <w:tmpl w:val="007A8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6F4020"/>
    <w:multiLevelType w:val="hybridMultilevel"/>
    <w:tmpl w:val="157A6920"/>
    <w:lvl w:ilvl="0" w:tplc="40289E1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8">
    <w:nsid w:val="1D1B5D26"/>
    <w:multiLevelType w:val="multilevel"/>
    <w:tmpl w:val="68E8F5E4"/>
    <w:lvl w:ilvl="0">
      <w:start w:val="1"/>
      <w:numFmt w:val="decimal"/>
      <w:lvlText w:val="%1"/>
      <w:lvlJc w:val="left"/>
      <w:pPr>
        <w:ind w:left="375" w:hanging="375"/>
      </w:pPr>
      <w:rPr>
        <w:rFonts w:hint="default"/>
      </w:rPr>
    </w:lvl>
    <w:lvl w:ilvl="1">
      <w:start w:val="2"/>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nsid w:val="2712290B"/>
    <w:multiLevelType w:val="hybridMultilevel"/>
    <w:tmpl w:val="C27454F0"/>
    <w:lvl w:ilvl="0" w:tplc="FF04C282">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460A74"/>
    <w:multiLevelType w:val="hybridMultilevel"/>
    <w:tmpl w:val="53F2E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886088"/>
    <w:multiLevelType w:val="multilevel"/>
    <w:tmpl w:val="F884ABA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F422322"/>
    <w:multiLevelType w:val="hybridMultilevel"/>
    <w:tmpl w:val="E1F29D1A"/>
    <w:lvl w:ilvl="0" w:tplc="EB4C7D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49337CB"/>
    <w:multiLevelType w:val="multilevel"/>
    <w:tmpl w:val="CD2A69E4"/>
    <w:lvl w:ilvl="0">
      <w:start w:val="1"/>
      <w:numFmt w:val="decimal"/>
      <w:lvlText w:val="%1."/>
      <w:lvlJc w:val="left"/>
      <w:pPr>
        <w:ind w:left="928" w:hanging="360"/>
      </w:pPr>
      <w:rPr>
        <w:rFonts w:hint="default"/>
      </w:rPr>
    </w:lvl>
    <w:lvl w:ilvl="1">
      <w:start w:val="3"/>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4">
    <w:nsid w:val="372139D8"/>
    <w:multiLevelType w:val="hybridMultilevel"/>
    <w:tmpl w:val="5C1CF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61518F"/>
    <w:multiLevelType w:val="hybridMultilevel"/>
    <w:tmpl w:val="21540DA0"/>
    <w:lvl w:ilvl="0" w:tplc="F8068808">
      <w:start w:val="1"/>
      <w:numFmt w:val="decimal"/>
      <w:lvlText w:val="%1."/>
      <w:lvlJc w:val="left"/>
      <w:pPr>
        <w:ind w:left="1284" w:hanging="360"/>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16">
    <w:nsid w:val="37DD5EC1"/>
    <w:multiLevelType w:val="multilevel"/>
    <w:tmpl w:val="F8F6A006"/>
    <w:lvl w:ilvl="0">
      <w:start w:val="3"/>
      <w:numFmt w:val="decimal"/>
      <w:lvlText w:val="%1"/>
      <w:lvlJc w:val="left"/>
      <w:pPr>
        <w:ind w:left="818" w:hanging="477"/>
      </w:pPr>
      <w:rPr>
        <w:rFonts w:hint="default"/>
        <w:lang w:val="ru-RU" w:eastAsia="en-US" w:bidi="ar-SA"/>
      </w:rPr>
    </w:lvl>
    <w:lvl w:ilvl="1">
      <w:start w:val="1"/>
      <w:numFmt w:val="decimal"/>
      <w:lvlText w:val="%1.%2."/>
      <w:lvlJc w:val="left"/>
      <w:pPr>
        <w:ind w:left="818" w:hanging="477"/>
        <w:jc w:val="right"/>
      </w:pPr>
      <w:rPr>
        <w:rFonts w:hint="default"/>
        <w:w w:val="90"/>
        <w:lang w:val="ru-RU" w:eastAsia="en-US" w:bidi="ar-SA"/>
      </w:rPr>
    </w:lvl>
    <w:lvl w:ilvl="2">
      <w:numFmt w:val="bullet"/>
      <w:lvlText w:val="•"/>
      <w:lvlJc w:val="left"/>
      <w:pPr>
        <w:ind w:left="2804" w:hanging="477"/>
      </w:pPr>
      <w:rPr>
        <w:rFonts w:hint="default"/>
        <w:lang w:val="ru-RU" w:eastAsia="en-US" w:bidi="ar-SA"/>
      </w:rPr>
    </w:lvl>
    <w:lvl w:ilvl="3">
      <w:numFmt w:val="bullet"/>
      <w:lvlText w:val="•"/>
      <w:lvlJc w:val="left"/>
      <w:pPr>
        <w:ind w:left="3796" w:hanging="477"/>
      </w:pPr>
      <w:rPr>
        <w:rFonts w:hint="default"/>
        <w:lang w:val="ru-RU" w:eastAsia="en-US" w:bidi="ar-SA"/>
      </w:rPr>
    </w:lvl>
    <w:lvl w:ilvl="4">
      <w:numFmt w:val="bullet"/>
      <w:lvlText w:val="•"/>
      <w:lvlJc w:val="left"/>
      <w:pPr>
        <w:ind w:left="4788" w:hanging="477"/>
      </w:pPr>
      <w:rPr>
        <w:rFonts w:hint="default"/>
        <w:lang w:val="ru-RU" w:eastAsia="en-US" w:bidi="ar-SA"/>
      </w:rPr>
    </w:lvl>
    <w:lvl w:ilvl="5">
      <w:numFmt w:val="bullet"/>
      <w:lvlText w:val="•"/>
      <w:lvlJc w:val="left"/>
      <w:pPr>
        <w:ind w:left="5780" w:hanging="477"/>
      </w:pPr>
      <w:rPr>
        <w:rFonts w:hint="default"/>
        <w:lang w:val="ru-RU" w:eastAsia="en-US" w:bidi="ar-SA"/>
      </w:rPr>
    </w:lvl>
    <w:lvl w:ilvl="6">
      <w:numFmt w:val="bullet"/>
      <w:lvlText w:val="•"/>
      <w:lvlJc w:val="left"/>
      <w:pPr>
        <w:ind w:left="6772" w:hanging="477"/>
      </w:pPr>
      <w:rPr>
        <w:rFonts w:hint="default"/>
        <w:lang w:val="ru-RU" w:eastAsia="en-US" w:bidi="ar-SA"/>
      </w:rPr>
    </w:lvl>
    <w:lvl w:ilvl="7">
      <w:numFmt w:val="bullet"/>
      <w:lvlText w:val="•"/>
      <w:lvlJc w:val="left"/>
      <w:pPr>
        <w:ind w:left="7764" w:hanging="477"/>
      </w:pPr>
      <w:rPr>
        <w:rFonts w:hint="default"/>
        <w:lang w:val="ru-RU" w:eastAsia="en-US" w:bidi="ar-SA"/>
      </w:rPr>
    </w:lvl>
    <w:lvl w:ilvl="8">
      <w:numFmt w:val="bullet"/>
      <w:lvlText w:val="•"/>
      <w:lvlJc w:val="left"/>
      <w:pPr>
        <w:ind w:left="8756" w:hanging="477"/>
      </w:pPr>
      <w:rPr>
        <w:rFonts w:hint="default"/>
        <w:lang w:val="ru-RU" w:eastAsia="en-US" w:bidi="ar-SA"/>
      </w:rPr>
    </w:lvl>
  </w:abstractNum>
  <w:abstractNum w:abstractNumId="17">
    <w:nsid w:val="3FA01AA2"/>
    <w:multiLevelType w:val="singleLevel"/>
    <w:tmpl w:val="F0825BE4"/>
    <w:lvl w:ilvl="0">
      <w:start w:val="1"/>
      <w:numFmt w:val="decimal"/>
      <w:lvlText w:val="%1."/>
      <w:lvlJc w:val="left"/>
      <w:pPr>
        <w:tabs>
          <w:tab w:val="num" w:pos="1080"/>
        </w:tabs>
        <w:ind w:left="1080" w:hanging="360"/>
      </w:pPr>
      <w:rPr>
        <w:rFonts w:hint="default"/>
      </w:rPr>
    </w:lvl>
  </w:abstractNum>
  <w:abstractNum w:abstractNumId="18">
    <w:nsid w:val="48371D48"/>
    <w:multiLevelType w:val="multilevel"/>
    <w:tmpl w:val="98AA45E6"/>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rPr>
    </w:lvl>
    <w:lvl w:ilvl="2">
      <w:start w:val="1"/>
      <w:numFmt w:val="decimal"/>
      <w:suff w:val="space"/>
      <w:lvlText w:val="%1.%2.%3."/>
      <w:lvlJc w:val="left"/>
      <w:pPr>
        <w:ind w:left="794" w:hanging="74"/>
      </w:pPr>
      <w:rPr>
        <w:rFonts w:ascii="Times New Roman" w:hAnsi="Times New Roman" w:cs="Times New Roman" w:hint="default"/>
        <w:b/>
        <w:sz w:val="24"/>
        <w:szCs w:val="24"/>
      </w:rPr>
    </w:lvl>
    <w:lvl w:ilvl="3">
      <w:start w:val="1"/>
      <w:numFmt w:val="decimal"/>
      <w:lvlText w:val="%1.%2.%3.%4."/>
      <w:lvlJc w:val="left"/>
      <w:pPr>
        <w:ind w:left="1728" w:hanging="648"/>
      </w:pPr>
      <w:rPr>
        <w:rFonts w:cs="Times New Roman" w:hint="default"/>
        <w:lang w:val="ru-RU"/>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50C67ADD"/>
    <w:multiLevelType w:val="hybridMultilevel"/>
    <w:tmpl w:val="48347260"/>
    <w:lvl w:ilvl="0" w:tplc="737268CE">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608348F"/>
    <w:multiLevelType w:val="multilevel"/>
    <w:tmpl w:val="8EA013D0"/>
    <w:lvl w:ilvl="0">
      <w:start w:val="4"/>
      <w:numFmt w:val="decimal"/>
      <w:lvlText w:val="%1"/>
      <w:lvlJc w:val="left"/>
      <w:pPr>
        <w:ind w:left="711" w:hanging="481"/>
      </w:pPr>
      <w:rPr>
        <w:rFonts w:hint="default"/>
        <w:lang w:val="ru-RU" w:eastAsia="en-US" w:bidi="ar-SA"/>
      </w:rPr>
    </w:lvl>
    <w:lvl w:ilvl="1">
      <w:start w:val="1"/>
      <w:numFmt w:val="decimal"/>
      <w:lvlText w:val="%1.%2."/>
      <w:lvlJc w:val="left"/>
      <w:pPr>
        <w:ind w:left="711" w:hanging="481"/>
      </w:pPr>
      <w:rPr>
        <w:rFonts w:hint="default"/>
        <w:w w:val="96"/>
        <w:lang w:val="ru-RU" w:eastAsia="en-US" w:bidi="ar-SA"/>
      </w:rPr>
    </w:lvl>
    <w:lvl w:ilvl="2">
      <w:numFmt w:val="bullet"/>
      <w:lvlText w:val="•"/>
      <w:lvlJc w:val="left"/>
      <w:pPr>
        <w:ind w:left="2724" w:hanging="481"/>
      </w:pPr>
      <w:rPr>
        <w:rFonts w:hint="default"/>
        <w:lang w:val="ru-RU" w:eastAsia="en-US" w:bidi="ar-SA"/>
      </w:rPr>
    </w:lvl>
    <w:lvl w:ilvl="3">
      <w:numFmt w:val="bullet"/>
      <w:lvlText w:val="•"/>
      <w:lvlJc w:val="left"/>
      <w:pPr>
        <w:ind w:left="3726" w:hanging="481"/>
      </w:pPr>
      <w:rPr>
        <w:rFonts w:hint="default"/>
        <w:lang w:val="ru-RU" w:eastAsia="en-US" w:bidi="ar-SA"/>
      </w:rPr>
    </w:lvl>
    <w:lvl w:ilvl="4">
      <w:numFmt w:val="bullet"/>
      <w:lvlText w:val="•"/>
      <w:lvlJc w:val="left"/>
      <w:pPr>
        <w:ind w:left="4728" w:hanging="481"/>
      </w:pPr>
      <w:rPr>
        <w:rFonts w:hint="default"/>
        <w:lang w:val="ru-RU" w:eastAsia="en-US" w:bidi="ar-SA"/>
      </w:rPr>
    </w:lvl>
    <w:lvl w:ilvl="5">
      <w:numFmt w:val="bullet"/>
      <w:lvlText w:val="•"/>
      <w:lvlJc w:val="left"/>
      <w:pPr>
        <w:ind w:left="5730" w:hanging="481"/>
      </w:pPr>
      <w:rPr>
        <w:rFonts w:hint="default"/>
        <w:lang w:val="ru-RU" w:eastAsia="en-US" w:bidi="ar-SA"/>
      </w:rPr>
    </w:lvl>
    <w:lvl w:ilvl="6">
      <w:numFmt w:val="bullet"/>
      <w:lvlText w:val="•"/>
      <w:lvlJc w:val="left"/>
      <w:pPr>
        <w:ind w:left="6732" w:hanging="481"/>
      </w:pPr>
      <w:rPr>
        <w:rFonts w:hint="default"/>
        <w:lang w:val="ru-RU" w:eastAsia="en-US" w:bidi="ar-SA"/>
      </w:rPr>
    </w:lvl>
    <w:lvl w:ilvl="7">
      <w:numFmt w:val="bullet"/>
      <w:lvlText w:val="•"/>
      <w:lvlJc w:val="left"/>
      <w:pPr>
        <w:ind w:left="7734" w:hanging="481"/>
      </w:pPr>
      <w:rPr>
        <w:rFonts w:hint="default"/>
        <w:lang w:val="ru-RU" w:eastAsia="en-US" w:bidi="ar-SA"/>
      </w:rPr>
    </w:lvl>
    <w:lvl w:ilvl="8">
      <w:numFmt w:val="bullet"/>
      <w:lvlText w:val="•"/>
      <w:lvlJc w:val="left"/>
      <w:pPr>
        <w:ind w:left="8736" w:hanging="481"/>
      </w:pPr>
      <w:rPr>
        <w:rFonts w:hint="default"/>
        <w:lang w:val="ru-RU" w:eastAsia="en-US" w:bidi="ar-SA"/>
      </w:rPr>
    </w:lvl>
  </w:abstractNum>
  <w:abstractNum w:abstractNumId="21">
    <w:nsid w:val="5EC56944"/>
    <w:multiLevelType w:val="multilevel"/>
    <w:tmpl w:val="6592265A"/>
    <w:lvl w:ilvl="0">
      <w:start w:val="1"/>
      <w:numFmt w:val="decimal"/>
      <w:lvlText w:val="%1."/>
      <w:lvlJc w:val="left"/>
      <w:pPr>
        <w:ind w:left="1596" w:hanging="319"/>
      </w:pPr>
      <w:rPr>
        <w:rFonts w:hint="default"/>
        <w:spacing w:val="-1"/>
        <w:w w:val="92"/>
        <w:lang w:val="ru-RU" w:eastAsia="en-US" w:bidi="ar-SA"/>
      </w:rPr>
    </w:lvl>
    <w:lvl w:ilvl="1">
      <w:start w:val="2"/>
      <w:numFmt w:val="decimal"/>
      <w:lvlText w:val="%1.%2."/>
      <w:lvlJc w:val="left"/>
      <w:pPr>
        <w:ind w:left="754" w:hanging="565"/>
      </w:pPr>
      <w:rPr>
        <w:rFonts w:hint="default"/>
        <w:spacing w:val="-1"/>
        <w:w w:val="89"/>
        <w:lang w:val="ru-RU" w:eastAsia="en-US" w:bidi="ar-SA"/>
      </w:rPr>
    </w:lvl>
    <w:lvl w:ilvl="2">
      <w:start w:val="1"/>
      <w:numFmt w:val="decimal"/>
      <w:lvlText w:val="%1.%2.%3."/>
      <w:lvlJc w:val="left"/>
      <w:pPr>
        <w:ind w:left="801" w:hanging="646"/>
      </w:pPr>
      <w:rPr>
        <w:rFonts w:ascii="Times New Roman" w:eastAsia="Times New Roman" w:hAnsi="Times New Roman" w:cs="Times New Roman" w:hint="default"/>
        <w:color w:val="666666"/>
        <w:w w:val="93"/>
        <w:sz w:val="27"/>
        <w:szCs w:val="27"/>
        <w:lang w:val="ru-RU" w:eastAsia="en-US" w:bidi="ar-SA"/>
      </w:rPr>
    </w:lvl>
    <w:lvl w:ilvl="3">
      <w:numFmt w:val="bullet"/>
      <w:lvlText w:val="•"/>
      <w:lvlJc w:val="left"/>
      <w:pPr>
        <w:ind w:left="2742" w:hanging="646"/>
      </w:pPr>
      <w:rPr>
        <w:rFonts w:hint="default"/>
        <w:lang w:val="ru-RU" w:eastAsia="en-US" w:bidi="ar-SA"/>
      </w:rPr>
    </w:lvl>
    <w:lvl w:ilvl="4">
      <w:numFmt w:val="bullet"/>
      <w:lvlText w:val="•"/>
      <w:lvlJc w:val="left"/>
      <w:pPr>
        <w:ind w:left="3885" w:hanging="646"/>
      </w:pPr>
      <w:rPr>
        <w:rFonts w:hint="default"/>
        <w:lang w:val="ru-RU" w:eastAsia="en-US" w:bidi="ar-SA"/>
      </w:rPr>
    </w:lvl>
    <w:lvl w:ilvl="5">
      <w:numFmt w:val="bullet"/>
      <w:lvlText w:val="•"/>
      <w:lvlJc w:val="left"/>
      <w:pPr>
        <w:ind w:left="5027" w:hanging="646"/>
      </w:pPr>
      <w:rPr>
        <w:rFonts w:hint="default"/>
        <w:lang w:val="ru-RU" w:eastAsia="en-US" w:bidi="ar-SA"/>
      </w:rPr>
    </w:lvl>
    <w:lvl w:ilvl="6">
      <w:numFmt w:val="bullet"/>
      <w:lvlText w:val="•"/>
      <w:lvlJc w:val="left"/>
      <w:pPr>
        <w:ind w:left="6170" w:hanging="646"/>
      </w:pPr>
      <w:rPr>
        <w:rFonts w:hint="default"/>
        <w:lang w:val="ru-RU" w:eastAsia="en-US" w:bidi="ar-SA"/>
      </w:rPr>
    </w:lvl>
    <w:lvl w:ilvl="7">
      <w:numFmt w:val="bullet"/>
      <w:lvlText w:val="•"/>
      <w:lvlJc w:val="left"/>
      <w:pPr>
        <w:ind w:left="7312" w:hanging="646"/>
      </w:pPr>
      <w:rPr>
        <w:rFonts w:hint="default"/>
        <w:lang w:val="ru-RU" w:eastAsia="en-US" w:bidi="ar-SA"/>
      </w:rPr>
    </w:lvl>
    <w:lvl w:ilvl="8">
      <w:numFmt w:val="bullet"/>
      <w:lvlText w:val="•"/>
      <w:lvlJc w:val="left"/>
      <w:pPr>
        <w:ind w:left="8455" w:hanging="646"/>
      </w:pPr>
      <w:rPr>
        <w:rFonts w:hint="default"/>
        <w:lang w:val="ru-RU" w:eastAsia="en-US" w:bidi="ar-SA"/>
      </w:rPr>
    </w:lvl>
  </w:abstractNum>
  <w:abstractNum w:abstractNumId="22">
    <w:nsid w:val="62523AC0"/>
    <w:multiLevelType w:val="hybridMultilevel"/>
    <w:tmpl w:val="F45E3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DF56B0"/>
    <w:multiLevelType w:val="multilevel"/>
    <w:tmpl w:val="6F3CB96A"/>
    <w:lvl w:ilvl="0">
      <w:start w:val="1"/>
      <w:numFmt w:val="decimal"/>
      <w:lvlText w:val="%1."/>
      <w:lvlJc w:val="left"/>
      <w:pPr>
        <w:ind w:left="1069" w:hanging="360"/>
      </w:pPr>
      <w:rPr>
        <w:rFonts w:ascii="Times New Roman" w:eastAsia="Times New Roman" w:hAnsi="Times New Roman" w:cs="Times New Roman"/>
        <w:i w:val="0"/>
      </w:rPr>
    </w:lvl>
    <w:lvl w:ilvl="1">
      <w:start w:val="1"/>
      <w:numFmt w:val="decimal"/>
      <w:isLgl/>
      <w:lvlText w:val="%1.%2."/>
      <w:lvlJc w:val="left"/>
      <w:pPr>
        <w:ind w:left="1429" w:hanging="720"/>
      </w:pPr>
      <w:rPr>
        <w:i w:val="0"/>
      </w:rPr>
    </w:lvl>
    <w:lvl w:ilvl="2">
      <w:start w:val="1"/>
      <w:numFmt w:val="decimal"/>
      <w:isLgl/>
      <w:lvlText w:val="%1.%2.%3."/>
      <w:lvlJc w:val="left"/>
      <w:pPr>
        <w:ind w:left="1429" w:hanging="720"/>
      </w:pPr>
      <w:rPr>
        <w:i w:val="0"/>
      </w:rPr>
    </w:lvl>
    <w:lvl w:ilvl="3">
      <w:start w:val="1"/>
      <w:numFmt w:val="decimal"/>
      <w:isLgl/>
      <w:lvlText w:val="%1.%2.%3.%4."/>
      <w:lvlJc w:val="left"/>
      <w:pPr>
        <w:ind w:left="1789" w:hanging="1080"/>
      </w:pPr>
      <w:rPr>
        <w:i w:val="0"/>
      </w:rPr>
    </w:lvl>
    <w:lvl w:ilvl="4">
      <w:start w:val="1"/>
      <w:numFmt w:val="decimal"/>
      <w:isLgl/>
      <w:lvlText w:val="%1.%2.%3.%4.%5."/>
      <w:lvlJc w:val="left"/>
      <w:pPr>
        <w:ind w:left="1789" w:hanging="1080"/>
      </w:pPr>
      <w:rPr>
        <w:i w:val="0"/>
      </w:rPr>
    </w:lvl>
    <w:lvl w:ilvl="5">
      <w:start w:val="1"/>
      <w:numFmt w:val="decimal"/>
      <w:isLgl/>
      <w:lvlText w:val="%1.%2.%3.%4.%5.%6."/>
      <w:lvlJc w:val="left"/>
      <w:pPr>
        <w:ind w:left="2149" w:hanging="1440"/>
      </w:pPr>
      <w:rPr>
        <w:i w:val="0"/>
      </w:rPr>
    </w:lvl>
    <w:lvl w:ilvl="6">
      <w:start w:val="1"/>
      <w:numFmt w:val="decimal"/>
      <w:isLgl/>
      <w:lvlText w:val="%1.%2.%3.%4.%5.%6.%7."/>
      <w:lvlJc w:val="left"/>
      <w:pPr>
        <w:ind w:left="2149" w:hanging="1440"/>
      </w:pPr>
      <w:rPr>
        <w:i w:val="0"/>
      </w:rPr>
    </w:lvl>
    <w:lvl w:ilvl="7">
      <w:start w:val="1"/>
      <w:numFmt w:val="decimal"/>
      <w:isLgl/>
      <w:lvlText w:val="%1.%2.%3.%4.%5.%6.%7.%8."/>
      <w:lvlJc w:val="left"/>
      <w:pPr>
        <w:ind w:left="2509" w:hanging="1800"/>
      </w:pPr>
      <w:rPr>
        <w:i w:val="0"/>
      </w:rPr>
    </w:lvl>
    <w:lvl w:ilvl="8">
      <w:start w:val="1"/>
      <w:numFmt w:val="decimal"/>
      <w:isLgl/>
      <w:lvlText w:val="%1.%2.%3.%4.%5.%6.%7.%8.%9."/>
      <w:lvlJc w:val="left"/>
      <w:pPr>
        <w:ind w:left="2509" w:hanging="1800"/>
      </w:pPr>
      <w:rPr>
        <w:i w:val="0"/>
      </w:rPr>
    </w:lvl>
  </w:abstractNum>
  <w:abstractNum w:abstractNumId="24">
    <w:nsid w:val="68D33265"/>
    <w:multiLevelType w:val="hybridMultilevel"/>
    <w:tmpl w:val="0F360BAE"/>
    <w:lvl w:ilvl="0" w:tplc="21C027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DEE1D0D"/>
    <w:multiLevelType w:val="hybridMultilevel"/>
    <w:tmpl w:val="48347260"/>
    <w:lvl w:ilvl="0" w:tplc="737268CE">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0B21EB2"/>
    <w:multiLevelType w:val="hybridMultilevel"/>
    <w:tmpl w:val="DAF44BC2"/>
    <w:lvl w:ilvl="0" w:tplc="A184F57A">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27">
    <w:nsid w:val="7B93125C"/>
    <w:multiLevelType w:val="hybridMultilevel"/>
    <w:tmpl w:val="ED9CF892"/>
    <w:lvl w:ilvl="0" w:tplc="8228CBC6">
      <w:start w:val="1"/>
      <w:numFmt w:val="decimal"/>
      <w:lvlText w:val="%1."/>
      <w:lvlJc w:val="left"/>
      <w:pPr>
        <w:ind w:left="1581"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8"/>
  </w:num>
  <w:num w:numId="2">
    <w:abstractNumId w:val="18"/>
  </w:num>
  <w:num w:numId="3">
    <w:abstractNumId w:val="20"/>
  </w:num>
  <w:num w:numId="4">
    <w:abstractNumId w:val="16"/>
  </w:num>
  <w:num w:numId="5">
    <w:abstractNumId w:val="21"/>
  </w:num>
  <w:num w:numId="6">
    <w:abstractNumId w:val="6"/>
  </w:num>
  <w:num w:numId="7">
    <w:abstractNumId w:val="0"/>
  </w:num>
  <w:num w:numId="8">
    <w:abstractNumId w:val="1"/>
  </w:num>
  <w:num w:numId="9">
    <w:abstractNumId w:val="7"/>
  </w:num>
  <w:num w:numId="10">
    <w:abstractNumId w:val="15"/>
  </w:num>
  <w:num w:numId="11">
    <w:abstractNumId w:val="12"/>
  </w:num>
  <w:num w:numId="12">
    <w:abstractNumId w:val="4"/>
  </w:num>
  <w:num w:numId="13">
    <w:abstractNumId w:val="25"/>
  </w:num>
  <w:num w:numId="14">
    <w:abstractNumId w:val="19"/>
  </w:num>
  <w:num w:numId="15">
    <w:abstractNumId w:val="1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7"/>
  </w:num>
  <w:num w:numId="19">
    <w:abstractNumId w:val="3"/>
  </w:num>
  <w:num w:numId="20">
    <w:abstractNumId w:val="9"/>
  </w:num>
  <w:num w:numId="21">
    <w:abstractNumId w:val="26"/>
  </w:num>
  <w:num w:numId="22">
    <w:abstractNumId w:val="5"/>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1"/>
  </w:num>
  <w:num w:numId="26">
    <w:abstractNumId w:val="8"/>
  </w:num>
  <w:num w:numId="27">
    <w:abstractNumId w:val="14"/>
  </w:num>
  <w:num w:numId="28">
    <w:abstractNumId w:val="24"/>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D2E"/>
    <w:rsid w:val="00002D4A"/>
    <w:rsid w:val="000040B3"/>
    <w:rsid w:val="000040D0"/>
    <w:rsid w:val="00005C35"/>
    <w:rsid w:val="0000719E"/>
    <w:rsid w:val="00010149"/>
    <w:rsid w:val="00010EA7"/>
    <w:rsid w:val="00017C9C"/>
    <w:rsid w:val="000242F6"/>
    <w:rsid w:val="0002642C"/>
    <w:rsid w:val="00031697"/>
    <w:rsid w:val="00031B69"/>
    <w:rsid w:val="0003296A"/>
    <w:rsid w:val="000338DA"/>
    <w:rsid w:val="000346D7"/>
    <w:rsid w:val="000351B5"/>
    <w:rsid w:val="00035441"/>
    <w:rsid w:val="00036D15"/>
    <w:rsid w:val="0004343C"/>
    <w:rsid w:val="0004433F"/>
    <w:rsid w:val="000451F4"/>
    <w:rsid w:val="0004640D"/>
    <w:rsid w:val="00050BF3"/>
    <w:rsid w:val="00050DB9"/>
    <w:rsid w:val="0005151D"/>
    <w:rsid w:val="00051B0B"/>
    <w:rsid w:val="00052A5D"/>
    <w:rsid w:val="00053991"/>
    <w:rsid w:val="00055840"/>
    <w:rsid w:val="00060904"/>
    <w:rsid w:val="00062AA5"/>
    <w:rsid w:val="00062CF1"/>
    <w:rsid w:val="000640AB"/>
    <w:rsid w:val="00064E04"/>
    <w:rsid w:val="00065B01"/>
    <w:rsid w:val="00065E5A"/>
    <w:rsid w:val="00066742"/>
    <w:rsid w:val="0006711E"/>
    <w:rsid w:val="000709AA"/>
    <w:rsid w:val="000718BF"/>
    <w:rsid w:val="0007277D"/>
    <w:rsid w:val="00073BF7"/>
    <w:rsid w:val="00074403"/>
    <w:rsid w:val="00077B89"/>
    <w:rsid w:val="000862D3"/>
    <w:rsid w:val="00087AF5"/>
    <w:rsid w:val="0009076C"/>
    <w:rsid w:val="000936BA"/>
    <w:rsid w:val="00094004"/>
    <w:rsid w:val="000943CB"/>
    <w:rsid w:val="000947B1"/>
    <w:rsid w:val="00095706"/>
    <w:rsid w:val="00097812"/>
    <w:rsid w:val="000A0529"/>
    <w:rsid w:val="000A07CE"/>
    <w:rsid w:val="000A4715"/>
    <w:rsid w:val="000A64D6"/>
    <w:rsid w:val="000A654D"/>
    <w:rsid w:val="000A6AD5"/>
    <w:rsid w:val="000A73EA"/>
    <w:rsid w:val="000A7DC1"/>
    <w:rsid w:val="000B0D69"/>
    <w:rsid w:val="000B2E7B"/>
    <w:rsid w:val="000B32CA"/>
    <w:rsid w:val="000B3B19"/>
    <w:rsid w:val="000C07DE"/>
    <w:rsid w:val="000C14F2"/>
    <w:rsid w:val="000C1862"/>
    <w:rsid w:val="000C3AE9"/>
    <w:rsid w:val="000C3C48"/>
    <w:rsid w:val="000C533A"/>
    <w:rsid w:val="000C627D"/>
    <w:rsid w:val="000C6796"/>
    <w:rsid w:val="000C6CEB"/>
    <w:rsid w:val="000C756D"/>
    <w:rsid w:val="000D037E"/>
    <w:rsid w:val="000D19BB"/>
    <w:rsid w:val="000D1AB2"/>
    <w:rsid w:val="000D1F58"/>
    <w:rsid w:val="000D3F30"/>
    <w:rsid w:val="000D4E0E"/>
    <w:rsid w:val="000E3766"/>
    <w:rsid w:val="000E5D33"/>
    <w:rsid w:val="000E71E3"/>
    <w:rsid w:val="000E7598"/>
    <w:rsid w:val="000F1720"/>
    <w:rsid w:val="000F2E51"/>
    <w:rsid w:val="000F355C"/>
    <w:rsid w:val="000F46AD"/>
    <w:rsid w:val="000F6351"/>
    <w:rsid w:val="000F6CBF"/>
    <w:rsid w:val="001000BD"/>
    <w:rsid w:val="00100D48"/>
    <w:rsid w:val="0010256D"/>
    <w:rsid w:val="00104DF4"/>
    <w:rsid w:val="00106415"/>
    <w:rsid w:val="00106A5E"/>
    <w:rsid w:val="0011295B"/>
    <w:rsid w:val="00112A8B"/>
    <w:rsid w:val="00113E2F"/>
    <w:rsid w:val="001174C4"/>
    <w:rsid w:val="00121D71"/>
    <w:rsid w:val="00126884"/>
    <w:rsid w:val="00131338"/>
    <w:rsid w:val="001325D3"/>
    <w:rsid w:val="001344FB"/>
    <w:rsid w:val="001362B3"/>
    <w:rsid w:val="001369AD"/>
    <w:rsid w:val="00140EDF"/>
    <w:rsid w:val="00142CD6"/>
    <w:rsid w:val="0014316B"/>
    <w:rsid w:val="00143993"/>
    <w:rsid w:val="001458BC"/>
    <w:rsid w:val="00146C95"/>
    <w:rsid w:val="00146D06"/>
    <w:rsid w:val="00146F49"/>
    <w:rsid w:val="00151BFA"/>
    <w:rsid w:val="001542E7"/>
    <w:rsid w:val="001544CE"/>
    <w:rsid w:val="00155478"/>
    <w:rsid w:val="00155B9A"/>
    <w:rsid w:val="00155BCE"/>
    <w:rsid w:val="001567C3"/>
    <w:rsid w:val="00157820"/>
    <w:rsid w:val="001579F9"/>
    <w:rsid w:val="00160D1C"/>
    <w:rsid w:val="0016108D"/>
    <w:rsid w:val="001621D8"/>
    <w:rsid w:val="00164D88"/>
    <w:rsid w:val="001669B3"/>
    <w:rsid w:val="00167082"/>
    <w:rsid w:val="00171088"/>
    <w:rsid w:val="001733B2"/>
    <w:rsid w:val="00173F5B"/>
    <w:rsid w:val="00175B81"/>
    <w:rsid w:val="001762C1"/>
    <w:rsid w:val="00177782"/>
    <w:rsid w:val="00183677"/>
    <w:rsid w:val="001840EB"/>
    <w:rsid w:val="00185964"/>
    <w:rsid w:val="00187F0E"/>
    <w:rsid w:val="00190141"/>
    <w:rsid w:val="0019075F"/>
    <w:rsid w:val="00192A87"/>
    <w:rsid w:val="0019355D"/>
    <w:rsid w:val="001936E7"/>
    <w:rsid w:val="00193720"/>
    <w:rsid w:val="0019798C"/>
    <w:rsid w:val="001A02F0"/>
    <w:rsid w:val="001A0A86"/>
    <w:rsid w:val="001A4E6B"/>
    <w:rsid w:val="001A5079"/>
    <w:rsid w:val="001A5586"/>
    <w:rsid w:val="001A6AA0"/>
    <w:rsid w:val="001B0575"/>
    <w:rsid w:val="001B09E3"/>
    <w:rsid w:val="001B0BFA"/>
    <w:rsid w:val="001B200A"/>
    <w:rsid w:val="001B3D0E"/>
    <w:rsid w:val="001B4F32"/>
    <w:rsid w:val="001C2872"/>
    <w:rsid w:val="001C3A5C"/>
    <w:rsid w:val="001C43D9"/>
    <w:rsid w:val="001D0171"/>
    <w:rsid w:val="001D19A2"/>
    <w:rsid w:val="001D4A1A"/>
    <w:rsid w:val="001D5ED8"/>
    <w:rsid w:val="001E1D08"/>
    <w:rsid w:val="001E39F4"/>
    <w:rsid w:val="001E3A8A"/>
    <w:rsid w:val="001E520D"/>
    <w:rsid w:val="001E6E50"/>
    <w:rsid w:val="001E71A6"/>
    <w:rsid w:val="001F01B9"/>
    <w:rsid w:val="001F053C"/>
    <w:rsid w:val="001F0DF5"/>
    <w:rsid w:val="001F17AF"/>
    <w:rsid w:val="001F1AAA"/>
    <w:rsid w:val="001F2877"/>
    <w:rsid w:val="001F2894"/>
    <w:rsid w:val="001F2A7B"/>
    <w:rsid w:val="001F64F8"/>
    <w:rsid w:val="001F6813"/>
    <w:rsid w:val="00204451"/>
    <w:rsid w:val="00207A0C"/>
    <w:rsid w:val="00207A7D"/>
    <w:rsid w:val="00216641"/>
    <w:rsid w:val="002169D0"/>
    <w:rsid w:val="00217A0D"/>
    <w:rsid w:val="002206B5"/>
    <w:rsid w:val="00221CDB"/>
    <w:rsid w:val="00222E39"/>
    <w:rsid w:val="00223AAA"/>
    <w:rsid w:val="00230EB9"/>
    <w:rsid w:val="002324CA"/>
    <w:rsid w:val="0023475E"/>
    <w:rsid w:val="00236FF0"/>
    <w:rsid w:val="0024018A"/>
    <w:rsid w:val="002402E8"/>
    <w:rsid w:val="00242246"/>
    <w:rsid w:val="00252044"/>
    <w:rsid w:val="00252FC2"/>
    <w:rsid w:val="002542F5"/>
    <w:rsid w:val="00260466"/>
    <w:rsid w:val="002650E9"/>
    <w:rsid w:val="00266C13"/>
    <w:rsid w:val="002671DD"/>
    <w:rsid w:val="00267590"/>
    <w:rsid w:val="002710A8"/>
    <w:rsid w:val="00273D2E"/>
    <w:rsid w:val="0027409A"/>
    <w:rsid w:val="00275A14"/>
    <w:rsid w:val="00275D94"/>
    <w:rsid w:val="00275DDE"/>
    <w:rsid w:val="00276D54"/>
    <w:rsid w:val="00277DFD"/>
    <w:rsid w:val="00285441"/>
    <w:rsid w:val="0029157B"/>
    <w:rsid w:val="002923A3"/>
    <w:rsid w:val="00293BE3"/>
    <w:rsid w:val="0029488C"/>
    <w:rsid w:val="00295519"/>
    <w:rsid w:val="0029615A"/>
    <w:rsid w:val="00296743"/>
    <w:rsid w:val="002975EB"/>
    <w:rsid w:val="002978F0"/>
    <w:rsid w:val="002A0F7A"/>
    <w:rsid w:val="002A129E"/>
    <w:rsid w:val="002A57A6"/>
    <w:rsid w:val="002A7CEF"/>
    <w:rsid w:val="002B151C"/>
    <w:rsid w:val="002B3B50"/>
    <w:rsid w:val="002B5BDE"/>
    <w:rsid w:val="002C0D12"/>
    <w:rsid w:val="002C153E"/>
    <w:rsid w:val="002C20D8"/>
    <w:rsid w:val="002C714D"/>
    <w:rsid w:val="002D0B53"/>
    <w:rsid w:val="002D2814"/>
    <w:rsid w:val="002D2E34"/>
    <w:rsid w:val="002D509A"/>
    <w:rsid w:val="002D6782"/>
    <w:rsid w:val="002D6903"/>
    <w:rsid w:val="002E1DDD"/>
    <w:rsid w:val="002E22D8"/>
    <w:rsid w:val="002E28AE"/>
    <w:rsid w:val="002E3ACD"/>
    <w:rsid w:val="002E51A6"/>
    <w:rsid w:val="002E6393"/>
    <w:rsid w:val="002F0949"/>
    <w:rsid w:val="002F0C17"/>
    <w:rsid w:val="002F1C15"/>
    <w:rsid w:val="002F288A"/>
    <w:rsid w:val="002F329E"/>
    <w:rsid w:val="0030185E"/>
    <w:rsid w:val="00303878"/>
    <w:rsid w:val="003045AB"/>
    <w:rsid w:val="00307A2A"/>
    <w:rsid w:val="00307F5A"/>
    <w:rsid w:val="0031240B"/>
    <w:rsid w:val="003128FA"/>
    <w:rsid w:val="00314A13"/>
    <w:rsid w:val="00315540"/>
    <w:rsid w:val="003171F2"/>
    <w:rsid w:val="0032327B"/>
    <w:rsid w:val="00326224"/>
    <w:rsid w:val="003268F7"/>
    <w:rsid w:val="00327144"/>
    <w:rsid w:val="00327E38"/>
    <w:rsid w:val="00327F90"/>
    <w:rsid w:val="00330207"/>
    <w:rsid w:val="00330707"/>
    <w:rsid w:val="00330C31"/>
    <w:rsid w:val="003311BC"/>
    <w:rsid w:val="003319D2"/>
    <w:rsid w:val="00331EAE"/>
    <w:rsid w:val="00334105"/>
    <w:rsid w:val="00340723"/>
    <w:rsid w:val="0034250B"/>
    <w:rsid w:val="00343B4B"/>
    <w:rsid w:val="00343B7A"/>
    <w:rsid w:val="00346FB7"/>
    <w:rsid w:val="00347C9C"/>
    <w:rsid w:val="003507A4"/>
    <w:rsid w:val="003526D6"/>
    <w:rsid w:val="00353F61"/>
    <w:rsid w:val="00354E56"/>
    <w:rsid w:val="0035654E"/>
    <w:rsid w:val="00356AE7"/>
    <w:rsid w:val="003607D9"/>
    <w:rsid w:val="00362107"/>
    <w:rsid w:val="0036507C"/>
    <w:rsid w:val="003655E9"/>
    <w:rsid w:val="00367C81"/>
    <w:rsid w:val="0037098D"/>
    <w:rsid w:val="00370ACD"/>
    <w:rsid w:val="00371EC9"/>
    <w:rsid w:val="0037365D"/>
    <w:rsid w:val="00375360"/>
    <w:rsid w:val="003779B1"/>
    <w:rsid w:val="00381B55"/>
    <w:rsid w:val="00384870"/>
    <w:rsid w:val="0039036E"/>
    <w:rsid w:val="00390E62"/>
    <w:rsid w:val="00391552"/>
    <w:rsid w:val="00392746"/>
    <w:rsid w:val="00392C63"/>
    <w:rsid w:val="00393C68"/>
    <w:rsid w:val="0039439B"/>
    <w:rsid w:val="003950F5"/>
    <w:rsid w:val="00397A09"/>
    <w:rsid w:val="00397CA0"/>
    <w:rsid w:val="00397D69"/>
    <w:rsid w:val="003A26B9"/>
    <w:rsid w:val="003A2766"/>
    <w:rsid w:val="003B3216"/>
    <w:rsid w:val="003C0F56"/>
    <w:rsid w:val="003C17EE"/>
    <w:rsid w:val="003C52F2"/>
    <w:rsid w:val="003D181F"/>
    <w:rsid w:val="003D1E0C"/>
    <w:rsid w:val="003D1F91"/>
    <w:rsid w:val="003D2959"/>
    <w:rsid w:val="003D4563"/>
    <w:rsid w:val="003D73CF"/>
    <w:rsid w:val="003E0F8F"/>
    <w:rsid w:val="003E1796"/>
    <w:rsid w:val="003E1E7A"/>
    <w:rsid w:val="003E41E2"/>
    <w:rsid w:val="003E6833"/>
    <w:rsid w:val="003E7985"/>
    <w:rsid w:val="003F0E97"/>
    <w:rsid w:val="003F30B2"/>
    <w:rsid w:val="003F5092"/>
    <w:rsid w:val="003F623B"/>
    <w:rsid w:val="003F725D"/>
    <w:rsid w:val="00401DE5"/>
    <w:rsid w:val="00402266"/>
    <w:rsid w:val="00402A70"/>
    <w:rsid w:val="00403663"/>
    <w:rsid w:val="0040715E"/>
    <w:rsid w:val="0040722A"/>
    <w:rsid w:val="00407590"/>
    <w:rsid w:val="0041088A"/>
    <w:rsid w:val="00412BEB"/>
    <w:rsid w:val="00413195"/>
    <w:rsid w:val="00413DF5"/>
    <w:rsid w:val="00417F97"/>
    <w:rsid w:val="00421AC6"/>
    <w:rsid w:val="00421C1B"/>
    <w:rsid w:val="004254B9"/>
    <w:rsid w:val="004268E3"/>
    <w:rsid w:val="00426DD3"/>
    <w:rsid w:val="004307A0"/>
    <w:rsid w:val="00432019"/>
    <w:rsid w:val="004326EA"/>
    <w:rsid w:val="00432738"/>
    <w:rsid w:val="00433366"/>
    <w:rsid w:val="00434D0C"/>
    <w:rsid w:val="00435E84"/>
    <w:rsid w:val="004367E6"/>
    <w:rsid w:val="00436DC2"/>
    <w:rsid w:val="00437A8F"/>
    <w:rsid w:val="00442ADD"/>
    <w:rsid w:val="00443AC1"/>
    <w:rsid w:val="0044432C"/>
    <w:rsid w:val="004451A2"/>
    <w:rsid w:val="00445C05"/>
    <w:rsid w:val="004461D2"/>
    <w:rsid w:val="00447752"/>
    <w:rsid w:val="00451744"/>
    <w:rsid w:val="00456B3D"/>
    <w:rsid w:val="00457EC0"/>
    <w:rsid w:val="0046009B"/>
    <w:rsid w:val="004614D4"/>
    <w:rsid w:val="00463697"/>
    <w:rsid w:val="004641C5"/>
    <w:rsid w:val="004653A7"/>
    <w:rsid w:val="00465445"/>
    <w:rsid w:val="00465A92"/>
    <w:rsid w:val="00467636"/>
    <w:rsid w:val="00467D16"/>
    <w:rsid w:val="004724D8"/>
    <w:rsid w:val="00475232"/>
    <w:rsid w:val="00476F3B"/>
    <w:rsid w:val="00480834"/>
    <w:rsid w:val="00482F9F"/>
    <w:rsid w:val="00483AD0"/>
    <w:rsid w:val="00484A04"/>
    <w:rsid w:val="00486EE9"/>
    <w:rsid w:val="00490226"/>
    <w:rsid w:val="004914B1"/>
    <w:rsid w:val="004925F4"/>
    <w:rsid w:val="004932D7"/>
    <w:rsid w:val="00494F16"/>
    <w:rsid w:val="004A029E"/>
    <w:rsid w:val="004A38D0"/>
    <w:rsid w:val="004A3BA4"/>
    <w:rsid w:val="004A58B4"/>
    <w:rsid w:val="004A5E28"/>
    <w:rsid w:val="004B21D0"/>
    <w:rsid w:val="004B3F7F"/>
    <w:rsid w:val="004B606A"/>
    <w:rsid w:val="004C0C45"/>
    <w:rsid w:val="004C1EE6"/>
    <w:rsid w:val="004C40AA"/>
    <w:rsid w:val="004C5B9D"/>
    <w:rsid w:val="004D50ED"/>
    <w:rsid w:val="004D53E8"/>
    <w:rsid w:val="004D7373"/>
    <w:rsid w:val="004E1765"/>
    <w:rsid w:val="004E1930"/>
    <w:rsid w:val="004E4D6C"/>
    <w:rsid w:val="004E5293"/>
    <w:rsid w:val="004E73AC"/>
    <w:rsid w:val="004F042A"/>
    <w:rsid w:val="004F0B8C"/>
    <w:rsid w:val="004F0B9A"/>
    <w:rsid w:val="004F16B6"/>
    <w:rsid w:val="004F3BEA"/>
    <w:rsid w:val="004F4870"/>
    <w:rsid w:val="00501059"/>
    <w:rsid w:val="0050183F"/>
    <w:rsid w:val="00501F8B"/>
    <w:rsid w:val="005032C1"/>
    <w:rsid w:val="00506CD9"/>
    <w:rsid w:val="00506FA2"/>
    <w:rsid w:val="005077FE"/>
    <w:rsid w:val="005079CE"/>
    <w:rsid w:val="00507C84"/>
    <w:rsid w:val="005109E2"/>
    <w:rsid w:val="005124E3"/>
    <w:rsid w:val="005125D0"/>
    <w:rsid w:val="005125F5"/>
    <w:rsid w:val="00513AE8"/>
    <w:rsid w:val="00517C6A"/>
    <w:rsid w:val="00517CBE"/>
    <w:rsid w:val="00520403"/>
    <w:rsid w:val="005229FE"/>
    <w:rsid w:val="00522FD0"/>
    <w:rsid w:val="00523C5A"/>
    <w:rsid w:val="005244D9"/>
    <w:rsid w:val="005252DD"/>
    <w:rsid w:val="00525609"/>
    <w:rsid w:val="00526C66"/>
    <w:rsid w:val="005333C2"/>
    <w:rsid w:val="00533D4F"/>
    <w:rsid w:val="00534A2C"/>
    <w:rsid w:val="00534B9D"/>
    <w:rsid w:val="00536E33"/>
    <w:rsid w:val="00537E07"/>
    <w:rsid w:val="005402A8"/>
    <w:rsid w:val="0054169D"/>
    <w:rsid w:val="0054390C"/>
    <w:rsid w:val="00547EF7"/>
    <w:rsid w:val="005517B1"/>
    <w:rsid w:val="0055419F"/>
    <w:rsid w:val="00557375"/>
    <w:rsid w:val="005578F8"/>
    <w:rsid w:val="00562384"/>
    <w:rsid w:val="00562E4C"/>
    <w:rsid w:val="00564505"/>
    <w:rsid w:val="005712C7"/>
    <w:rsid w:val="00571606"/>
    <w:rsid w:val="00576781"/>
    <w:rsid w:val="00577D58"/>
    <w:rsid w:val="00581E22"/>
    <w:rsid w:val="0058267C"/>
    <w:rsid w:val="00587982"/>
    <w:rsid w:val="005879BC"/>
    <w:rsid w:val="005976B6"/>
    <w:rsid w:val="005A080F"/>
    <w:rsid w:val="005A1935"/>
    <w:rsid w:val="005A365C"/>
    <w:rsid w:val="005A7851"/>
    <w:rsid w:val="005B1CC7"/>
    <w:rsid w:val="005B62B7"/>
    <w:rsid w:val="005B77BB"/>
    <w:rsid w:val="005C0FD7"/>
    <w:rsid w:val="005C1C9F"/>
    <w:rsid w:val="005C244A"/>
    <w:rsid w:val="005D0019"/>
    <w:rsid w:val="005D1816"/>
    <w:rsid w:val="005D21AE"/>
    <w:rsid w:val="005D3C6A"/>
    <w:rsid w:val="005D49B8"/>
    <w:rsid w:val="005E01C9"/>
    <w:rsid w:val="005E108E"/>
    <w:rsid w:val="005E128E"/>
    <w:rsid w:val="005E2BBC"/>
    <w:rsid w:val="005E3470"/>
    <w:rsid w:val="005E5EF1"/>
    <w:rsid w:val="005E5FC3"/>
    <w:rsid w:val="005E691A"/>
    <w:rsid w:val="005E6D28"/>
    <w:rsid w:val="005F1855"/>
    <w:rsid w:val="005F3B35"/>
    <w:rsid w:val="005F7A56"/>
    <w:rsid w:val="00600001"/>
    <w:rsid w:val="00602949"/>
    <w:rsid w:val="00605862"/>
    <w:rsid w:val="00605954"/>
    <w:rsid w:val="00605C92"/>
    <w:rsid w:val="006061E9"/>
    <w:rsid w:val="00607F79"/>
    <w:rsid w:val="00611C16"/>
    <w:rsid w:val="00612E44"/>
    <w:rsid w:val="00612FC8"/>
    <w:rsid w:val="00617C28"/>
    <w:rsid w:val="00620E20"/>
    <w:rsid w:val="006221AF"/>
    <w:rsid w:val="00622768"/>
    <w:rsid w:val="00623522"/>
    <w:rsid w:val="00626620"/>
    <w:rsid w:val="006268B7"/>
    <w:rsid w:val="00627E33"/>
    <w:rsid w:val="0063123D"/>
    <w:rsid w:val="00631480"/>
    <w:rsid w:val="0063228D"/>
    <w:rsid w:val="00633216"/>
    <w:rsid w:val="00634A4D"/>
    <w:rsid w:val="00635202"/>
    <w:rsid w:val="00640847"/>
    <w:rsid w:val="00641F28"/>
    <w:rsid w:val="00643467"/>
    <w:rsid w:val="00644A63"/>
    <w:rsid w:val="0064537F"/>
    <w:rsid w:val="00646AC9"/>
    <w:rsid w:val="006477AB"/>
    <w:rsid w:val="00651C8A"/>
    <w:rsid w:val="00655540"/>
    <w:rsid w:val="006563FB"/>
    <w:rsid w:val="00662A55"/>
    <w:rsid w:val="00663E75"/>
    <w:rsid w:val="006661DB"/>
    <w:rsid w:val="00670CA0"/>
    <w:rsid w:val="00672D8E"/>
    <w:rsid w:val="0067603F"/>
    <w:rsid w:val="00681A6A"/>
    <w:rsid w:val="00681D98"/>
    <w:rsid w:val="006842F2"/>
    <w:rsid w:val="00685207"/>
    <w:rsid w:val="00686CF2"/>
    <w:rsid w:val="00687AE0"/>
    <w:rsid w:val="00691A07"/>
    <w:rsid w:val="0069291B"/>
    <w:rsid w:val="006937CB"/>
    <w:rsid w:val="006A0AE6"/>
    <w:rsid w:val="006A0C1C"/>
    <w:rsid w:val="006A161F"/>
    <w:rsid w:val="006A3B92"/>
    <w:rsid w:val="006A6A0E"/>
    <w:rsid w:val="006A6F0D"/>
    <w:rsid w:val="006B2D2E"/>
    <w:rsid w:val="006B53EC"/>
    <w:rsid w:val="006B67F4"/>
    <w:rsid w:val="006B706F"/>
    <w:rsid w:val="006C1BB0"/>
    <w:rsid w:val="006C1D0A"/>
    <w:rsid w:val="006C1D92"/>
    <w:rsid w:val="006C20F9"/>
    <w:rsid w:val="006C5DCE"/>
    <w:rsid w:val="006C7E9F"/>
    <w:rsid w:val="006D22A0"/>
    <w:rsid w:val="006D3D89"/>
    <w:rsid w:val="006D4BE2"/>
    <w:rsid w:val="006D552D"/>
    <w:rsid w:val="006D6236"/>
    <w:rsid w:val="006D6B2A"/>
    <w:rsid w:val="006E0436"/>
    <w:rsid w:val="006E09E1"/>
    <w:rsid w:val="006E1655"/>
    <w:rsid w:val="006E2D30"/>
    <w:rsid w:val="006E648E"/>
    <w:rsid w:val="006E653A"/>
    <w:rsid w:val="006F18E7"/>
    <w:rsid w:val="006F64EC"/>
    <w:rsid w:val="006F6C3A"/>
    <w:rsid w:val="007006C1"/>
    <w:rsid w:val="00702EEC"/>
    <w:rsid w:val="007035E2"/>
    <w:rsid w:val="00704953"/>
    <w:rsid w:val="00704D77"/>
    <w:rsid w:val="00705876"/>
    <w:rsid w:val="00706FF4"/>
    <w:rsid w:val="00713047"/>
    <w:rsid w:val="00713214"/>
    <w:rsid w:val="00716105"/>
    <w:rsid w:val="00717048"/>
    <w:rsid w:val="007171E4"/>
    <w:rsid w:val="00720FD6"/>
    <w:rsid w:val="00721F1A"/>
    <w:rsid w:val="00724858"/>
    <w:rsid w:val="007248D4"/>
    <w:rsid w:val="007265FF"/>
    <w:rsid w:val="00732C36"/>
    <w:rsid w:val="007359B2"/>
    <w:rsid w:val="00742D5F"/>
    <w:rsid w:val="00752718"/>
    <w:rsid w:val="00753C95"/>
    <w:rsid w:val="0075661E"/>
    <w:rsid w:val="00757B7D"/>
    <w:rsid w:val="007622A9"/>
    <w:rsid w:val="00764527"/>
    <w:rsid w:val="00766AA9"/>
    <w:rsid w:val="00766D5D"/>
    <w:rsid w:val="007701C1"/>
    <w:rsid w:val="00770773"/>
    <w:rsid w:val="00773E7C"/>
    <w:rsid w:val="00780FE7"/>
    <w:rsid w:val="00781F05"/>
    <w:rsid w:val="00782B38"/>
    <w:rsid w:val="00784716"/>
    <w:rsid w:val="00784B0D"/>
    <w:rsid w:val="007858EB"/>
    <w:rsid w:val="007871C7"/>
    <w:rsid w:val="00792ED6"/>
    <w:rsid w:val="00793678"/>
    <w:rsid w:val="00793F8C"/>
    <w:rsid w:val="007945E6"/>
    <w:rsid w:val="00794741"/>
    <w:rsid w:val="00795DE0"/>
    <w:rsid w:val="007A22FD"/>
    <w:rsid w:val="007A2318"/>
    <w:rsid w:val="007A2F78"/>
    <w:rsid w:val="007A30A1"/>
    <w:rsid w:val="007A3D5E"/>
    <w:rsid w:val="007A4CE0"/>
    <w:rsid w:val="007A66BA"/>
    <w:rsid w:val="007B1941"/>
    <w:rsid w:val="007B24F4"/>
    <w:rsid w:val="007B45EF"/>
    <w:rsid w:val="007B5E30"/>
    <w:rsid w:val="007B68AE"/>
    <w:rsid w:val="007B7750"/>
    <w:rsid w:val="007C5565"/>
    <w:rsid w:val="007D20CE"/>
    <w:rsid w:val="007D3C75"/>
    <w:rsid w:val="007D3EC9"/>
    <w:rsid w:val="007E1168"/>
    <w:rsid w:val="007E141F"/>
    <w:rsid w:val="007E26DC"/>
    <w:rsid w:val="007F12E8"/>
    <w:rsid w:val="007F2B81"/>
    <w:rsid w:val="007F2CC5"/>
    <w:rsid w:val="007F32C5"/>
    <w:rsid w:val="007F429E"/>
    <w:rsid w:val="007F5FDE"/>
    <w:rsid w:val="007F67BC"/>
    <w:rsid w:val="007F7774"/>
    <w:rsid w:val="00800D2E"/>
    <w:rsid w:val="00801EBA"/>
    <w:rsid w:val="0080350B"/>
    <w:rsid w:val="008035E1"/>
    <w:rsid w:val="00804531"/>
    <w:rsid w:val="00807D4C"/>
    <w:rsid w:val="00813455"/>
    <w:rsid w:val="008136F1"/>
    <w:rsid w:val="00813FB4"/>
    <w:rsid w:val="00815A1E"/>
    <w:rsid w:val="00817B67"/>
    <w:rsid w:val="00817F6A"/>
    <w:rsid w:val="00820369"/>
    <w:rsid w:val="00821AFC"/>
    <w:rsid w:val="00822785"/>
    <w:rsid w:val="00823F7E"/>
    <w:rsid w:val="008264E5"/>
    <w:rsid w:val="0082748F"/>
    <w:rsid w:val="00831916"/>
    <w:rsid w:val="00834665"/>
    <w:rsid w:val="00834C65"/>
    <w:rsid w:val="00843702"/>
    <w:rsid w:val="00844C24"/>
    <w:rsid w:val="00846AB2"/>
    <w:rsid w:val="00846CA4"/>
    <w:rsid w:val="00847BF9"/>
    <w:rsid w:val="008514F2"/>
    <w:rsid w:val="0085364B"/>
    <w:rsid w:val="008554CF"/>
    <w:rsid w:val="0085616D"/>
    <w:rsid w:val="008576A6"/>
    <w:rsid w:val="00862848"/>
    <w:rsid w:val="008641DF"/>
    <w:rsid w:val="00866FDD"/>
    <w:rsid w:val="00867561"/>
    <w:rsid w:val="00871ED1"/>
    <w:rsid w:val="00871F08"/>
    <w:rsid w:val="00872483"/>
    <w:rsid w:val="0087393A"/>
    <w:rsid w:val="0087429F"/>
    <w:rsid w:val="00876C7C"/>
    <w:rsid w:val="00876DD1"/>
    <w:rsid w:val="0087703A"/>
    <w:rsid w:val="00880768"/>
    <w:rsid w:val="008814BC"/>
    <w:rsid w:val="00882DE8"/>
    <w:rsid w:val="00884D51"/>
    <w:rsid w:val="0088568E"/>
    <w:rsid w:val="00886AA5"/>
    <w:rsid w:val="00890A59"/>
    <w:rsid w:val="0089257F"/>
    <w:rsid w:val="00893C23"/>
    <w:rsid w:val="00894554"/>
    <w:rsid w:val="008A411B"/>
    <w:rsid w:val="008A7380"/>
    <w:rsid w:val="008B471D"/>
    <w:rsid w:val="008B5DEE"/>
    <w:rsid w:val="008B61B1"/>
    <w:rsid w:val="008B7098"/>
    <w:rsid w:val="008C406B"/>
    <w:rsid w:val="008D6070"/>
    <w:rsid w:val="008E0D00"/>
    <w:rsid w:val="008E302F"/>
    <w:rsid w:val="008E37AB"/>
    <w:rsid w:val="008E77A1"/>
    <w:rsid w:val="008F2411"/>
    <w:rsid w:val="008F3DA3"/>
    <w:rsid w:val="008F709D"/>
    <w:rsid w:val="008F72FB"/>
    <w:rsid w:val="008F7A77"/>
    <w:rsid w:val="00900A36"/>
    <w:rsid w:val="00903405"/>
    <w:rsid w:val="009103FB"/>
    <w:rsid w:val="009113B4"/>
    <w:rsid w:val="00911A61"/>
    <w:rsid w:val="0091233E"/>
    <w:rsid w:val="00914B38"/>
    <w:rsid w:val="009165D9"/>
    <w:rsid w:val="00916887"/>
    <w:rsid w:val="0092224D"/>
    <w:rsid w:val="0092285B"/>
    <w:rsid w:val="00922EA0"/>
    <w:rsid w:val="00924524"/>
    <w:rsid w:val="00924778"/>
    <w:rsid w:val="00925287"/>
    <w:rsid w:val="00935814"/>
    <w:rsid w:val="00937C14"/>
    <w:rsid w:val="009427C5"/>
    <w:rsid w:val="0094528F"/>
    <w:rsid w:val="00946264"/>
    <w:rsid w:val="00950274"/>
    <w:rsid w:val="00950AF6"/>
    <w:rsid w:val="00951844"/>
    <w:rsid w:val="00951CA7"/>
    <w:rsid w:val="00951CD3"/>
    <w:rsid w:val="009523DD"/>
    <w:rsid w:val="00954422"/>
    <w:rsid w:val="00956570"/>
    <w:rsid w:val="009566F1"/>
    <w:rsid w:val="0096231B"/>
    <w:rsid w:val="009706F3"/>
    <w:rsid w:val="00970B47"/>
    <w:rsid w:val="009713A3"/>
    <w:rsid w:val="0097259E"/>
    <w:rsid w:val="00974D48"/>
    <w:rsid w:val="00975BFB"/>
    <w:rsid w:val="00975C74"/>
    <w:rsid w:val="00980DA3"/>
    <w:rsid w:val="00982F92"/>
    <w:rsid w:val="0098424F"/>
    <w:rsid w:val="00984F24"/>
    <w:rsid w:val="00986049"/>
    <w:rsid w:val="00986398"/>
    <w:rsid w:val="00990049"/>
    <w:rsid w:val="00993DB8"/>
    <w:rsid w:val="00997BEC"/>
    <w:rsid w:val="009A0A9D"/>
    <w:rsid w:val="009A0F4B"/>
    <w:rsid w:val="009A243F"/>
    <w:rsid w:val="009A3BB7"/>
    <w:rsid w:val="009B08B0"/>
    <w:rsid w:val="009B129B"/>
    <w:rsid w:val="009B1C02"/>
    <w:rsid w:val="009B26E1"/>
    <w:rsid w:val="009B37A8"/>
    <w:rsid w:val="009B61D0"/>
    <w:rsid w:val="009B665A"/>
    <w:rsid w:val="009B6F77"/>
    <w:rsid w:val="009C3382"/>
    <w:rsid w:val="009C54E8"/>
    <w:rsid w:val="009C5853"/>
    <w:rsid w:val="009E1DA4"/>
    <w:rsid w:val="009E2304"/>
    <w:rsid w:val="009E32AF"/>
    <w:rsid w:val="009E6899"/>
    <w:rsid w:val="009F09D0"/>
    <w:rsid w:val="009F31A0"/>
    <w:rsid w:val="009F68F2"/>
    <w:rsid w:val="009F7467"/>
    <w:rsid w:val="00A01826"/>
    <w:rsid w:val="00A054E7"/>
    <w:rsid w:val="00A054ED"/>
    <w:rsid w:val="00A057E5"/>
    <w:rsid w:val="00A07929"/>
    <w:rsid w:val="00A142AA"/>
    <w:rsid w:val="00A16C6A"/>
    <w:rsid w:val="00A17FB9"/>
    <w:rsid w:val="00A221D7"/>
    <w:rsid w:val="00A25142"/>
    <w:rsid w:val="00A25232"/>
    <w:rsid w:val="00A25275"/>
    <w:rsid w:val="00A26965"/>
    <w:rsid w:val="00A26FD4"/>
    <w:rsid w:val="00A27F76"/>
    <w:rsid w:val="00A33AB8"/>
    <w:rsid w:val="00A35410"/>
    <w:rsid w:val="00A362A8"/>
    <w:rsid w:val="00A369EF"/>
    <w:rsid w:val="00A36C67"/>
    <w:rsid w:val="00A36ED0"/>
    <w:rsid w:val="00A37E19"/>
    <w:rsid w:val="00A413BC"/>
    <w:rsid w:val="00A42889"/>
    <w:rsid w:val="00A42D2F"/>
    <w:rsid w:val="00A436CE"/>
    <w:rsid w:val="00A45C25"/>
    <w:rsid w:val="00A46BE6"/>
    <w:rsid w:val="00A46BF4"/>
    <w:rsid w:val="00A4772C"/>
    <w:rsid w:val="00A50CE3"/>
    <w:rsid w:val="00A522A0"/>
    <w:rsid w:val="00A55AD1"/>
    <w:rsid w:val="00A56568"/>
    <w:rsid w:val="00A57666"/>
    <w:rsid w:val="00A57A20"/>
    <w:rsid w:val="00A60FDF"/>
    <w:rsid w:val="00A62963"/>
    <w:rsid w:val="00A636EE"/>
    <w:rsid w:val="00A64A16"/>
    <w:rsid w:val="00A66D3D"/>
    <w:rsid w:val="00A6722E"/>
    <w:rsid w:val="00A73263"/>
    <w:rsid w:val="00A73684"/>
    <w:rsid w:val="00A73A6C"/>
    <w:rsid w:val="00A74456"/>
    <w:rsid w:val="00A74D09"/>
    <w:rsid w:val="00A75F42"/>
    <w:rsid w:val="00A80568"/>
    <w:rsid w:val="00A82CA2"/>
    <w:rsid w:val="00A8365D"/>
    <w:rsid w:val="00A838B9"/>
    <w:rsid w:val="00A85A07"/>
    <w:rsid w:val="00A85B02"/>
    <w:rsid w:val="00A85E83"/>
    <w:rsid w:val="00A860A8"/>
    <w:rsid w:val="00A87071"/>
    <w:rsid w:val="00A87559"/>
    <w:rsid w:val="00A878C1"/>
    <w:rsid w:val="00A9187B"/>
    <w:rsid w:val="00A933B6"/>
    <w:rsid w:val="00A95641"/>
    <w:rsid w:val="00A95B33"/>
    <w:rsid w:val="00A95C52"/>
    <w:rsid w:val="00AA1123"/>
    <w:rsid w:val="00AA17DB"/>
    <w:rsid w:val="00AA26D4"/>
    <w:rsid w:val="00AA3A78"/>
    <w:rsid w:val="00AA6881"/>
    <w:rsid w:val="00AA7A7D"/>
    <w:rsid w:val="00AB0A6D"/>
    <w:rsid w:val="00AB0CAE"/>
    <w:rsid w:val="00AB0FE3"/>
    <w:rsid w:val="00AB11BE"/>
    <w:rsid w:val="00AB27E3"/>
    <w:rsid w:val="00AB2B22"/>
    <w:rsid w:val="00AB2C02"/>
    <w:rsid w:val="00AB7A20"/>
    <w:rsid w:val="00AC2784"/>
    <w:rsid w:val="00AC6905"/>
    <w:rsid w:val="00AC7B80"/>
    <w:rsid w:val="00AD260E"/>
    <w:rsid w:val="00AD4FF3"/>
    <w:rsid w:val="00AD5BB0"/>
    <w:rsid w:val="00AE1DD4"/>
    <w:rsid w:val="00AE1F43"/>
    <w:rsid w:val="00AE2A4C"/>
    <w:rsid w:val="00AE6C6A"/>
    <w:rsid w:val="00AF6175"/>
    <w:rsid w:val="00B0188E"/>
    <w:rsid w:val="00B01A20"/>
    <w:rsid w:val="00B02790"/>
    <w:rsid w:val="00B0294F"/>
    <w:rsid w:val="00B02B4B"/>
    <w:rsid w:val="00B04D6E"/>
    <w:rsid w:val="00B05862"/>
    <w:rsid w:val="00B108B8"/>
    <w:rsid w:val="00B1225A"/>
    <w:rsid w:val="00B122DC"/>
    <w:rsid w:val="00B17542"/>
    <w:rsid w:val="00B2721B"/>
    <w:rsid w:val="00B30701"/>
    <w:rsid w:val="00B30C99"/>
    <w:rsid w:val="00B33D5E"/>
    <w:rsid w:val="00B36B2E"/>
    <w:rsid w:val="00B43222"/>
    <w:rsid w:val="00B44BF7"/>
    <w:rsid w:val="00B4508D"/>
    <w:rsid w:val="00B47ED2"/>
    <w:rsid w:val="00B536A9"/>
    <w:rsid w:val="00B5413C"/>
    <w:rsid w:val="00B6197E"/>
    <w:rsid w:val="00B61CF2"/>
    <w:rsid w:val="00B622E6"/>
    <w:rsid w:val="00B629CA"/>
    <w:rsid w:val="00B631E8"/>
    <w:rsid w:val="00B63C4C"/>
    <w:rsid w:val="00B6494A"/>
    <w:rsid w:val="00B64C7B"/>
    <w:rsid w:val="00B676B0"/>
    <w:rsid w:val="00B70442"/>
    <w:rsid w:val="00B70A91"/>
    <w:rsid w:val="00B719F4"/>
    <w:rsid w:val="00B72D0D"/>
    <w:rsid w:val="00B75E18"/>
    <w:rsid w:val="00B771DF"/>
    <w:rsid w:val="00B81CD1"/>
    <w:rsid w:val="00B85248"/>
    <w:rsid w:val="00B85AEC"/>
    <w:rsid w:val="00B909B6"/>
    <w:rsid w:val="00B90FE4"/>
    <w:rsid w:val="00B922F1"/>
    <w:rsid w:val="00B9279F"/>
    <w:rsid w:val="00B92E96"/>
    <w:rsid w:val="00B958A6"/>
    <w:rsid w:val="00B96179"/>
    <w:rsid w:val="00B97436"/>
    <w:rsid w:val="00B97949"/>
    <w:rsid w:val="00BA1568"/>
    <w:rsid w:val="00BA43B6"/>
    <w:rsid w:val="00BA498E"/>
    <w:rsid w:val="00BA6935"/>
    <w:rsid w:val="00BA6E4B"/>
    <w:rsid w:val="00BB27A7"/>
    <w:rsid w:val="00BB43EF"/>
    <w:rsid w:val="00BB56BA"/>
    <w:rsid w:val="00BC275B"/>
    <w:rsid w:val="00BC2A06"/>
    <w:rsid w:val="00BC69CA"/>
    <w:rsid w:val="00BD3109"/>
    <w:rsid w:val="00BD3A9B"/>
    <w:rsid w:val="00BE0AEA"/>
    <w:rsid w:val="00BE12EF"/>
    <w:rsid w:val="00BE33DB"/>
    <w:rsid w:val="00BE3961"/>
    <w:rsid w:val="00BF6435"/>
    <w:rsid w:val="00BF75CD"/>
    <w:rsid w:val="00C05712"/>
    <w:rsid w:val="00C10A8E"/>
    <w:rsid w:val="00C130FB"/>
    <w:rsid w:val="00C13EF8"/>
    <w:rsid w:val="00C160B1"/>
    <w:rsid w:val="00C16625"/>
    <w:rsid w:val="00C1773C"/>
    <w:rsid w:val="00C1778C"/>
    <w:rsid w:val="00C21946"/>
    <w:rsid w:val="00C21F76"/>
    <w:rsid w:val="00C2327F"/>
    <w:rsid w:val="00C24B66"/>
    <w:rsid w:val="00C269BF"/>
    <w:rsid w:val="00C270D9"/>
    <w:rsid w:val="00C33053"/>
    <w:rsid w:val="00C355FC"/>
    <w:rsid w:val="00C3568F"/>
    <w:rsid w:val="00C36167"/>
    <w:rsid w:val="00C40C00"/>
    <w:rsid w:val="00C41E72"/>
    <w:rsid w:val="00C42B2B"/>
    <w:rsid w:val="00C42E9B"/>
    <w:rsid w:val="00C45535"/>
    <w:rsid w:val="00C45AB0"/>
    <w:rsid w:val="00C45EF9"/>
    <w:rsid w:val="00C50185"/>
    <w:rsid w:val="00C509F0"/>
    <w:rsid w:val="00C51260"/>
    <w:rsid w:val="00C523F0"/>
    <w:rsid w:val="00C54D3D"/>
    <w:rsid w:val="00C5612E"/>
    <w:rsid w:val="00C614B7"/>
    <w:rsid w:val="00C61A87"/>
    <w:rsid w:val="00C62E62"/>
    <w:rsid w:val="00C7120F"/>
    <w:rsid w:val="00C72038"/>
    <w:rsid w:val="00C77894"/>
    <w:rsid w:val="00C77F95"/>
    <w:rsid w:val="00C81C73"/>
    <w:rsid w:val="00C8437B"/>
    <w:rsid w:val="00C86D2D"/>
    <w:rsid w:val="00C93695"/>
    <w:rsid w:val="00C952F6"/>
    <w:rsid w:val="00C96410"/>
    <w:rsid w:val="00C96938"/>
    <w:rsid w:val="00CA024D"/>
    <w:rsid w:val="00CA0B7E"/>
    <w:rsid w:val="00CA1A74"/>
    <w:rsid w:val="00CA42D1"/>
    <w:rsid w:val="00CA55B6"/>
    <w:rsid w:val="00CB0E06"/>
    <w:rsid w:val="00CB1413"/>
    <w:rsid w:val="00CB3B95"/>
    <w:rsid w:val="00CB63E5"/>
    <w:rsid w:val="00CB7BEC"/>
    <w:rsid w:val="00CC0F3D"/>
    <w:rsid w:val="00CC16A5"/>
    <w:rsid w:val="00CC1CEA"/>
    <w:rsid w:val="00CC2E38"/>
    <w:rsid w:val="00CC396D"/>
    <w:rsid w:val="00CC4315"/>
    <w:rsid w:val="00CC4E36"/>
    <w:rsid w:val="00CC4F9F"/>
    <w:rsid w:val="00CC6726"/>
    <w:rsid w:val="00CD06FE"/>
    <w:rsid w:val="00CD2783"/>
    <w:rsid w:val="00CD287C"/>
    <w:rsid w:val="00CD35D8"/>
    <w:rsid w:val="00CD5947"/>
    <w:rsid w:val="00CD68EA"/>
    <w:rsid w:val="00CD6972"/>
    <w:rsid w:val="00CE0792"/>
    <w:rsid w:val="00CE1064"/>
    <w:rsid w:val="00CE17E8"/>
    <w:rsid w:val="00CE363C"/>
    <w:rsid w:val="00CE42F2"/>
    <w:rsid w:val="00CF294A"/>
    <w:rsid w:val="00CF3FCA"/>
    <w:rsid w:val="00D00973"/>
    <w:rsid w:val="00D042A0"/>
    <w:rsid w:val="00D06B77"/>
    <w:rsid w:val="00D1335F"/>
    <w:rsid w:val="00D15EEF"/>
    <w:rsid w:val="00D16790"/>
    <w:rsid w:val="00D22535"/>
    <w:rsid w:val="00D25054"/>
    <w:rsid w:val="00D25B21"/>
    <w:rsid w:val="00D25DEA"/>
    <w:rsid w:val="00D26BBE"/>
    <w:rsid w:val="00D26DE7"/>
    <w:rsid w:val="00D30357"/>
    <w:rsid w:val="00D31404"/>
    <w:rsid w:val="00D32C25"/>
    <w:rsid w:val="00D35223"/>
    <w:rsid w:val="00D369F0"/>
    <w:rsid w:val="00D4175D"/>
    <w:rsid w:val="00D442C9"/>
    <w:rsid w:val="00D45382"/>
    <w:rsid w:val="00D471BB"/>
    <w:rsid w:val="00D50528"/>
    <w:rsid w:val="00D5230C"/>
    <w:rsid w:val="00D52D71"/>
    <w:rsid w:val="00D539D0"/>
    <w:rsid w:val="00D53BAC"/>
    <w:rsid w:val="00D564F6"/>
    <w:rsid w:val="00D628F2"/>
    <w:rsid w:val="00D67673"/>
    <w:rsid w:val="00D74079"/>
    <w:rsid w:val="00D7499D"/>
    <w:rsid w:val="00D82AFC"/>
    <w:rsid w:val="00D83FE9"/>
    <w:rsid w:val="00D85FA0"/>
    <w:rsid w:val="00D90068"/>
    <w:rsid w:val="00D9106E"/>
    <w:rsid w:val="00D910E9"/>
    <w:rsid w:val="00D91BA9"/>
    <w:rsid w:val="00D92C1E"/>
    <w:rsid w:val="00D95AB9"/>
    <w:rsid w:val="00D95EF8"/>
    <w:rsid w:val="00D97E72"/>
    <w:rsid w:val="00DA112A"/>
    <w:rsid w:val="00DA47A6"/>
    <w:rsid w:val="00DA587E"/>
    <w:rsid w:val="00DA6515"/>
    <w:rsid w:val="00DA6AC1"/>
    <w:rsid w:val="00DB2507"/>
    <w:rsid w:val="00DB316F"/>
    <w:rsid w:val="00DB37D9"/>
    <w:rsid w:val="00DB43E9"/>
    <w:rsid w:val="00DB4496"/>
    <w:rsid w:val="00DC0009"/>
    <w:rsid w:val="00DC3955"/>
    <w:rsid w:val="00DC6C60"/>
    <w:rsid w:val="00DD0D72"/>
    <w:rsid w:val="00DD3550"/>
    <w:rsid w:val="00DD4E44"/>
    <w:rsid w:val="00DD623E"/>
    <w:rsid w:val="00DE0B04"/>
    <w:rsid w:val="00DE455C"/>
    <w:rsid w:val="00DE53DB"/>
    <w:rsid w:val="00DE5940"/>
    <w:rsid w:val="00DE5E11"/>
    <w:rsid w:val="00DE69B9"/>
    <w:rsid w:val="00DE7597"/>
    <w:rsid w:val="00DF27B1"/>
    <w:rsid w:val="00DF286A"/>
    <w:rsid w:val="00DF5E0A"/>
    <w:rsid w:val="00DF6628"/>
    <w:rsid w:val="00DF6F60"/>
    <w:rsid w:val="00DF7698"/>
    <w:rsid w:val="00E007B7"/>
    <w:rsid w:val="00E02526"/>
    <w:rsid w:val="00E03456"/>
    <w:rsid w:val="00E070E3"/>
    <w:rsid w:val="00E07ED2"/>
    <w:rsid w:val="00E1057B"/>
    <w:rsid w:val="00E11D3D"/>
    <w:rsid w:val="00E12AC7"/>
    <w:rsid w:val="00E136D0"/>
    <w:rsid w:val="00E14651"/>
    <w:rsid w:val="00E15F55"/>
    <w:rsid w:val="00E1621B"/>
    <w:rsid w:val="00E17314"/>
    <w:rsid w:val="00E1777B"/>
    <w:rsid w:val="00E25331"/>
    <w:rsid w:val="00E3161D"/>
    <w:rsid w:val="00E41291"/>
    <w:rsid w:val="00E42D1C"/>
    <w:rsid w:val="00E435E9"/>
    <w:rsid w:val="00E45C53"/>
    <w:rsid w:val="00E5302F"/>
    <w:rsid w:val="00E55FBD"/>
    <w:rsid w:val="00E570BB"/>
    <w:rsid w:val="00E5793B"/>
    <w:rsid w:val="00E60C89"/>
    <w:rsid w:val="00E65A97"/>
    <w:rsid w:val="00E666CE"/>
    <w:rsid w:val="00E70128"/>
    <w:rsid w:val="00E71821"/>
    <w:rsid w:val="00E71C31"/>
    <w:rsid w:val="00E7255D"/>
    <w:rsid w:val="00E72D6A"/>
    <w:rsid w:val="00E735A0"/>
    <w:rsid w:val="00E75179"/>
    <w:rsid w:val="00E755F6"/>
    <w:rsid w:val="00E7659A"/>
    <w:rsid w:val="00E77426"/>
    <w:rsid w:val="00E7796D"/>
    <w:rsid w:val="00E82ACB"/>
    <w:rsid w:val="00E83069"/>
    <w:rsid w:val="00E8339E"/>
    <w:rsid w:val="00E838DE"/>
    <w:rsid w:val="00E8398C"/>
    <w:rsid w:val="00E842EA"/>
    <w:rsid w:val="00E84831"/>
    <w:rsid w:val="00E85AB7"/>
    <w:rsid w:val="00E85E9D"/>
    <w:rsid w:val="00E86336"/>
    <w:rsid w:val="00E92319"/>
    <w:rsid w:val="00E931B3"/>
    <w:rsid w:val="00E93DF0"/>
    <w:rsid w:val="00E94741"/>
    <w:rsid w:val="00E94798"/>
    <w:rsid w:val="00E9533E"/>
    <w:rsid w:val="00E96001"/>
    <w:rsid w:val="00E961F2"/>
    <w:rsid w:val="00EA5FCD"/>
    <w:rsid w:val="00EB164F"/>
    <w:rsid w:val="00EB1E3C"/>
    <w:rsid w:val="00EB21EC"/>
    <w:rsid w:val="00EB5E12"/>
    <w:rsid w:val="00EC2529"/>
    <w:rsid w:val="00EC4EA7"/>
    <w:rsid w:val="00EC62E4"/>
    <w:rsid w:val="00EC70A4"/>
    <w:rsid w:val="00EC7AF8"/>
    <w:rsid w:val="00EC7DE3"/>
    <w:rsid w:val="00ED595D"/>
    <w:rsid w:val="00EE031C"/>
    <w:rsid w:val="00EE096A"/>
    <w:rsid w:val="00EE2DFE"/>
    <w:rsid w:val="00EE314F"/>
    <w:rsid w:val="00EE331C"/>
    <w:rsid w:val="00EE341D"/>
    <w:rsid w:val="00EE503D"/>
    <w:rsid w:val="00EE7D52"/>
    <w:rsid w:val="00EF23EC"/>
    <w:rsid w:val="00EF3BDB"/>
    <w:rsid w:val="00EF433A"/>
    <w:rsid w:val="00EF46D1"/>
    <w:rsid w:val="00EF4B08"/>
    <w:rsid w:val="00EF4B0A"/>
    <w:rsid w:val="00EF685A"/>
    <w:rsid w:val="00EF6A4A"/>
    <w:rsid w:val="00EF6BB7"/>
    <w:rsid w:val="00EF6DFA"/>
    <w:rsid w:val="00EF6EFE"/>
    <w:rsid w:val="00F00488"/>
    <w:rsid w:val="00F00CBA"/>
    <w:rsid w:val="00F06F42"/>
    <w:rsid w:val="00F11878"/>
    <w:rsid w:val="00F166F5"/>
    <w:rsid w:val="00F17680"/>
    <w:rsid w:val="00F205B9"/>
    <w:rsid w:val="00F27EC3"/>
    <w:rsid w:val="00F3080A"/>
    <w:rsid w:val="00F30E4C"/>
    <w:rsid w:val="00F3269D"/>
    <w:rsid w:val="00F36859"/>
    <w:rsid w:val="00F3796A"/>
    <w:rsid w:val="00F37BE1"/>
    <w:rsid w:val="00F37D10"/>
    <w:rsid w:val="00F40B86"/>
    <w:rsid w:val="00F40CAF"/>
    <w:rsid w:val="00F41105"/>
    <w:rsid w:val="00F42353"/>
    <w:rsid w:val="00F433BD"/>
    <w:rsid w:val="00F454F8"/>
    <w:rsid w:val="00F45D91"/>
    <w:rsid w:val="00F468A6"/>
    <w:rsid w:val="00F47CFC"/>
    <w:rsid w:val="00F501B7"/>
    <w:rsid w:val="00F50BC8"/>
    <w:rsid w:val="00F5602C"/>
    <w:rsid w:val="00F561DA"/>
    <w:rsid w:val="00F65203"/>
    <w:rsid w:val="00F6540B"/>
    <w:rsid w:val="00F6612B"/>
    <w:rsid w:val="00F66948"/>
    <w:rsid w:val="00F67BA6"/>
    <w:rsid w:val="00F70576"/>
    <w:rsid w:val="00F70ABF"/>
    <w:rsid w:val="00F7317F"/>
    <w:rsid w:val="00F74DDE"/>
    <w:rsid w:val="00F75E9A"/>
    <w:rsid w:val="00F763B8"/>
    <w:rsid w:val="00F84CEA"/>
    <w:rsid w:val="00F874E2"/>
    <w:rsid w:val="00F91928"/>
    <w:rsid w:val="00F91B7F"/>
    <w:rsid w:val="00F95D2A"/>
    <w:rsid w:val="00F979DF"/>
    <w:rsid w:val="00FA0D9A"/>
    <w:rsid w:val="00FA0FA9"/>
    <w:rsid w:val="00FA20B6"/>
    <w:rsid w:val="00FA2303"/>
    <w:rsid w:val="00FA381F"/>
    <w:rsid w:val="00FA5ADE"/>
    <w:rsid w:val="00FA777D"/>
    <w:rsid w:val="00FB0C54"/>
    <w:rsid w:val="00FB0C7C"/>
    <w:rsid w:val="00FB1A93"/>
    <w:rsid w:val="00FB1D90"/>
    <w:rsid w:val="00FB3A05"/>
    <w:rsid w:val="00FB54A7"/>
    <w:rsid w:val="00FB674E"/>
    <w:rsid w:val="00FB7454"/>
    <w:rsid w:val="00FC1B50"/>
    <w:rsid w:val="00FC400C"/>
    <w:rsid w:val="00FC5935"/>
    <w:rsid w:val="00FD0EB8"/>
    <w:rsid w:val="00FD1763"/>
    <w:rsid w:val="00FD28A6"/>
    <w:rsid w:val="00FD2F32"/>
    <w:rsid w:val="00FE35A4"/>
    <w:rsid w:val="00FE41BA"/>
    <w:rsid w:val="00FE4AED"/>
    <w:rsid w:val="00FE5697"/>
    <w:rsid w:val="00FE67E6"/>
    <w:rsid w:val="00FF0E51"/>
    <w:rsid w:val="00FF1A4A"/>
    <w:rsid w:val="00FF4298"/>
    <w:rsid w:val="00FF565E"/>
    <w:rsid w:val="00FF5F2E"/>
    <w:rsid w:val="00FF7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00D2E"/>
    <w:pPr>
      <w:widowControl w:val="0"/>
      <w:autoSpaceDE w:val="0"/>
      <w:autoSpaceDN w:val="0"/>
    </w:pPr>
    <w:rPr>
      <w:rFonts w:ascii="Times New Roman" w:eastAsia="Times New Roman" w:hAnsi="Times New Roman" w:cs="Times New Roman"/>
    </w:rPr>
  </w:style>
  <w:style w:type="paragraph" w:styleId="1">
    <w:name w:val="heading 1"/>
    <w:basedOn w:val="a"/>
    <w:next w:val="a"/>
    <w:link w:val="10"/>
    <w:uiPriority w:val="9"/>
    <w:qFormat/>
    <w:rsid w:val="007F2C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F2CC5"/>
    <w:pPr>
      <w:widowControl/>
      <w:autoSpaceDE/>
      <w:autoSpaceDN/>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7F2CC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F2CC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7F2CC5"/>
    <w:pPr>
      <w:keepNext/>
      <w:widowControl/>
      <w:autoSpaceDE/>
      <w:autoSpaceDN/>
      <w:spacing w:line="216" w:lineRule="auto"/>
      <w:jc w:val="center"/>
      <w:outlineLvl w:val="4"/>
    </w:pPr>
    <w:rPr>
      <w:rFonts w:ascii="Rom Bsh" w:hAnsi="Rom Bsh"/>
      <w:sz w:val="26"/>
    </w:rPr>
  </w:style>
  <w:style w:type="paragraph" w:styleId="6">
    <w:name w:val="heading 6"/>
    <w:basedOn w:val="a"/>
    <w:next w:val="a"/>
    <w:link w:val="60"/>
    <w:uiPriority w:val="99"/>
    <w:qFormat/>
    <w:rsid w:val="007F2CC5"/>
    <w:pPr>
      <w:widowControl/>
      <w:autoSpaceDE/>
      <w:autoSpaceDN/>
      <w:spacing w:before="240" w:after="60"/>
      <w:outlineLvl w:val="5"/>
    </w:pPr>
    <w:rPr>
      <w:b/>
      <w:bCs/>
    </w:rPr>
  </w:style>
  <w:style w:type="paragraph" w:styleId="7">
    <w:name w:val="heading 7"/>
    <w:basedOn w:val="a"/>
    <w:next w:val="a"/>
    <w:link w:val="70"/>
    <w:qFormat/>
    <w:rsid w:val="007F2CC5"/>
    <w:pPr>
      <w:widowControl/>
      <w:autoSpaceDE/>
      <w:autoSpaceDN/>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3"/>
    <w:basedOn w:val="a"/>
    <w:link w:val="32"/>
    <w:qFormat/>
    <w:rsid w:val="007F2CC5"/>
    <w:pPr>
      <w:widowControl/>
      <w:autoSpaceDE/>
      <w:autoSpaceDN/>
      <w:ind w:left="360" w:hanging="360"/>
      <w:jc w:val="both"/>
      <w:outlineLvl w:val="2"/>
    </w:pPr>
    <w:rPr>
      <w:rFonts w:ascii="Calibri" w:eastAsia="Calibri" w:hAnsi="Calibri"/>
      <w:b/>
      <w:sz w:val="24"/>
      <w:szCs w:val="24"/>
    </w:rPr>
  </w:style>
  <w:style w:type="character" w:customStyle="1" w:styleId="32">
    <w:name w:val="3 Знак"/>
    <w:link w:val="31"/>
    <w:rsid w:val="007F2CC5"/>
    <w:rPr>
      <w:rFonts w:ascii="Calibri" w:eastAsia="Calibri" w:hAnsi="Calibri" w:cs="Times New Roman"/>
      <w:b/>
      <w:sz w:val="24"/>
      <w:szCs w:val="24"/>
      <w:lang w:eastAsia="ru-RU"/>
    </w:rPr>
  </w:style>
  <w:style w:type="character" w:customStyle="1" w:styleId="10">
    <w:name w:val="Заголовок 1 Знак"/>
    <w:basedOn w:val="a0"/>
    <w:link w:val="1"/>
    <w:uiPriority w:val="9"/>
    <w:rsid w:val="007F2CC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F2C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F2CC5"/>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7F2CC5"/>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rsid w:val="007F2CC5"/>
    <w:rPr>
      <w:rFonts w:ascii="Rom Bsh" w:eastAsia="Times New Roman" w:hAnsi="Rom Bsh" w:cs="Times New Roman"/>
      <w:sz w:val="26"/>
      <w:szCs w:val="20"/>
      <w:lang w:eastAsia="ru-RU"/>
    </w:rPr>
  </w:style>
  <w:style w:type="character" w:customStyle="1" w:styleId="60">
    <w:name w:val="Заголовок 6 Знак"/>
    <w:basedOn w:val="a0"/>
    <w:link w:val="6"/>
    <w:uiPriority w:val="9"/>
    <w:rsid w:val="007F2CC5"/>
    <w:rPr>
      <w:rFonts w:ascii="Times New Roman" w:eastAsia="Times New Roman" w:hAnsi="Times New Roman" w:cs="Times New Roman"/>
      <w:b/>
      <w:bCs/>
      <w:lang w:eastAsia="ru-RU"/>
    </w:rPr>
  </w:style>
  <w:style w:type="character" w:customStyle="1" w:styleId="70">
    <w:name w:val="Заголовок 7 Знак"/>
    <w:basedOn w:val="a0"/>
    <w:link w:val="7"/>
    <w:rsid w:val="007F2CC5"/>
    <w:rPr>
      <w:rFonts w:ascii="Times New Roman" w:eastAsia="Times New Roman" w:hAnsi="Times New Roman" w:cs="Times New Roman"/>
      <w:sz w:val="24"/>
      <w:szCs w:val="24"/>
      <w:lang w:eastAsia="ru-RU"/>
    </w:rPr>
  </w:style>
  <w:style w:type="paragraph" w:styleId="a3">
    <w:name w:val="Title"/>
    <w:basedOn w:val="a"/>
    <w:link w:val="a4"/>
    <w:uiPriority w:val="99"/>
    <w:qFormat/>
    <w:rsid w:val="007F2CC5"/>
    <w:pPr>
      <w:widowControl/>
      <w:autoSpaceDE/>
      <w:autoSpaceDN/>
      <w:jc w:val="center"/>
    </w:pPr>
    <w:rPr>
      <w:b/>
      <w:bCs/>
      <w:sz w:val="24"/>
      <w:szCs w:val="24"/>
    </w:rPr>
  </w:style>
  <w:style w:type="character" w:customStyle="1" w:styleId="a4">
    <w:name w:val="Название Знак"/>
    <w:basedOn w:val="a0"/>
    <w:link w:val="a3"/>
    <w:uiPriority w:val="99"/>
    <w:rsid w:val="007F2CC5"/>
    <w:rPr>
      <w:rFonts w:ascii="Times New Roman" w:eastAsia="Times New Roman" w:hAnsi="Times New Roman" w:cs="Times New Roman"/>
      <w:b/>
      <w:bCs/>
      <w:sz w:val="24"/>
      <w:szCs w:val="24"/>
      <w:lang w:eastAsia="ru-RU"/>
    </w:rPr>
  </w:style>
  <w:style w:type="paragraph" w:styleId="a5">
    <w:name w:val="Subtitle"/>
    <w:basedOn w:val="a"/>
    <w:next w:val="a"/>
    <w:link w:val="a6"/>
    <w:uiPriority w:val="11"/>
    <w:qFormat/>
    <w:rsid w:val="007F2CC5"/>
    <w:pPr>
      <w:widowControl/>
      <w:numPr>
        <w:ilvl w:val="1"/>
      </w:numPr>
      <w:autoSpaceDE/>
      <w:autoSpaceDN/>
      <w:spacing w:after="200" w:line="276" w:lineRule="auto"/>
    </w:pPr>
    <w:rPr>
      <w:rFonts w:ascii="Cambria" w:hAnsi="Cambria"/>
      <w:i/>
      <w:iCs/>
      <w:color w:val="4F81BD"/>
      <w:spacing w:val="15"/>
      <w:sz w:val="24"/>
      <w:szCs w:val="24"/>
    </w:rPr>
  </w:style>
  <w:style w:type="character" w:customStyle="1" w:styleId="a6">
    <w:name w:val="Подзаголовок Знак"/>
    <w:basedOn w:val="a0"/>
    <w:link w:val="a5"/>
    <w:uiPriority w:val="11"/>
    <w:rsid w:val="007F2CC5"/>
    <w:rPr>
      <w:rFonts w:ascii="Cambria" w:eastAsia="Times New Roman" w:hAnsi="Cambria" w:cs="Times New Roman"/>
      <w:i/>
      <w:iCs/>
      <w:color w:val="4F81BD"/>
      <w:spacing w:val="15"/>
      <w:sz w:val="24"/>
      <w:szCs w:val="24"/>
    </w:rPr>
  </w:style>
  <w:style w:type="paragraph" w:styleId="a7">
    <w:name w:val="No Spacing"/>
    <w:link w:val="a8"/>
    <w:uiPriority w:val="1"/>
    <w:qFormat/>
    <w:rsid w:val="007F2CC5"/>
    <w:rPr>
      <w:rFonts w:eastAsiaTheme="minorEastAsia"/>
      <w:lang w:eastAsia="ru-RU"/>
    </w:rPr>
  </w:style>
  <w:style w:type="paragraph" w:styleId="a9">
    <w:name w:val="List Paragraph"/>
    <w:basedOn w:val="a"/>
    <w:uiPriority w:val="34"/>
    <w:qFormat/>
    <w:rsid w:val="007F2CC5"/>
    <w:pPr>
      <w:widowControl/>
      <w:autoSpaceDE/>
      <w:autoSpaceDN/>
      <w:ind w:left="720"/>
      <w:contextualSpacing/>
    </w:pPr>
    <w:rPr>
      <w:sz w:val="24"/>
      <w:szCs w:val="24"/>
    </w:rPr>
  </w:style>
  <w:style w:type="paragraph" w:styleId="aa">
    <w:name w:val="Body Text"/>
    <w:basedOn w:val="a"/>
    <w:link w:val="ab"/>
    <w:uiPriority w:val="99"/>
    <w:qFormat/>
    <w:rsid w:val="00800D2E"/>
    <w:rPr>
      <w:sz w:val="26"/>
      <w:szCs w:val="26"/>
    </w:rPr>
  </w:style>
  <w:style w:type="character" w:customStyle="1" w:styleId="ab">
    <w:name w:val="Основной текст Знак"/>
    <w:basedOn w:val="a0"/>
    <w:link w:val="aa"/>
    <w:uiPriority w:val="99"/>
    <w:rsid w:val="00800D2E"/>
    <w:rPr>
      <w:rFonts w:ascii="Times New Roman" w:eastAsia="Times New Roman" w:hAnsi="Times New Roman" w:cs="Times New Roman"/>
      <w:sz w:val="26"/>
      <w:szCs w:val="26"/>
    </w:rPr>
  </w:style>
  <w:style w:type="character" w:styleId="ac">
    <w:name w:val="Hyperlink"/>
    <w:basedOn w:val="a0"/>
    <w:rsid w:val="00EE7D52"/>
    <w:rPr>
      <w:color w:val="0000FF"/>
      <w:u w:val="single"/>
    </w:rPr>
  </w:style>
  <w:style w:type="paragraph" w:customStyle="1" w:styleId="Standard">
    <w:name w:val="Standard"/>
    <w:uiPriority w:val="99"/>
    <w:rsid w:val="00EE7D52"/>
    <w:pPr>
      <w:widowControl w:val="0"/>
      <w:suppressAutoHyphens/>
      <w:autoSpaceDN w:val="0"/>
      <w:textAlignment w:val="baseline"/>
    </w:pPr>
    <w:rPr>
      <w:rFonts w:ascii="Times New Roman" w:eastAsia="Andale Sans UI" w:hAnsi="Times New Roman" w:cs="Tahoma"/>
      <w:kern w:val="3"/>
      <w:sz w:val="24"/>
      <w:szCs w:val="24"/>
      <w:lang w:val="en-US" w:bidi="en-US"/>
    </w:rPr>
  </w:style>
  <w:style w:type="paragraph" w:customStyle="1" w:styleId="Textbody">
    <w:name w:val="Text body"/>
    <w:basedOn w:val="Standard"/>
    <w:uiPriority w:val="99"/>
    <w:rsid w:val="00FB674E"/>
    <w:pPr>
      <w:jc w:val="both"/>
    </w:pPr>
    <w:rPr>
      <w:rFonts w:ascii="Liberation Serif" w:eastAsia="Segoe UI" w:hAnsi="Liberation Serif"/>
      <w:color w:val="000000"/>
      <w:lang w:val="ru-RU" w:eastAsia="zh-CN" w:bidi="hi-IN"/>
    </w:rPr>
  </w:style>
  <w:style w:type="paragraph" w:styleId="ad">
    <w:name w:val="header"/>
    <w:basedOn w:val="a"/>
    <w:link w:val="ae"/>
    <w:uiPriority w:val="99"/>
    <w:rsid w:val="00E65A97"/>
    <w:pPr>
      <w:widowControl/>
      <w:tabs>
        <w:tab w:val="center" w:pos="4153"/>
        <w:tab w:val="right" w:pos="8306"/>
      </w:tabs>
      <w:autoSpaceDE/>
      <w:autoSpaceDN/>
    </w:pPr>
    <w:rPr>
      <w:sz w:val="20"/>
      <w:szCs w:val="20"/>
      <w:lang w:eastAsia="ru-RU"/>
    </w:rPr>
  </w:style>
  <w:style w:type="character" w:customStyle="1" w:styleId="ae">
    <w:name w:val="Верхний колонтитул Знак"/>
    <w:basedOn w:val="a0"/>
    <w:link w:val="ad"/>
    <w:uiPriority w:val="99"/>
    <w:rsid w:val="00E65A97"/>
    <w:rPr>
      <w:rFonts w:ascii="Times New Roman" w:eastAsia="Times New Roman" w:hAnsi="Times New Roman" w:cs="Times New Roman"/>
      <w:sz w:val="20"/>
      <w:szCs w:val="20"/>
      <w:lang w:eastAsia="ru-RU"/>
    </w:rPr>
  </w:style>
  <w:style w:type="character" w:customStyle="1" w:styleId="Internetlink">
    <w:name w:val="Internet link"/>
    <w:basedOn w:val="a0"/>
    <w:rsid w:val="00E65A97"/>
    <w:rPr>
      <w:color w:val="0000FF"/>
      <w:u w:val="single"/>
    </w:rPr>
  </w:style>
  <w:style w:type="paragraph" w:styleId="af">
    <w:name w:val="Balloon Text"/>
    <w:basedOn w:val="a"/>
    <w:link w:val="af0"/>
    <w:uiPriority w:val="99"/>
    <w:unhideWhenUsed/>
    <w:rsid w:val="00FB0C7C"/>
    <w:rPr>
      <w:rFonts w:ascii="Tahoma" w:hAnsi="Tahoma" w:cs="Tahoma"/>
      <w:sz w:val="16"/>
      <w:szCs w:val="16"/>
    </w:rPr>
  </w:style>
  <w:style w:type="character" w:customStyle="1" w:styleId="af0">
    <w:name w:val="Текст выноски Знак"/>
    <w:basedOn w:val="a0"/>
    <w:link w:val="af"/>
    <w:uiPriority w:val="99"/>
    <w:rsid w:val="00FB0C7C"/>
    <w:rPr>
      <w:rFonts w:ascii="Tahoma" w:eastAsia="Times New Roman" w:hAnsi="Tahoma" w:cs="Tahoma"/>
      <w:sz w:val="16"/>
      <w:szCs w:val="16"/>
    </w:rPr>
  </w:style>
  <w:style w:type="character" w:customStyle="1" w:styleId="21">
    <w:name w:val="Основной текст (2)_"/>
    <w:link w:val="22"/>
    <w:locked/>
    <w:rsid w:val="00CF294A"/>
    <w:rPr>
      <w:rFonts w:ascii="Times New Roman" w:hAnsi="Times New Roman"/>
      <w:b/>
      <w:sz w:val="18"/>
      <w:shd w:val="clear" w:color="auto" w:fill="FFFFFF"/>
    </w:rPr>
  </w:style>
  <w:style w:type="paragraph" w:customStyle="1" w:styleId="22">
    <w:name w:val="Основной текст (2)"/>
    <w:basedOn w:val="a"/>
    <w:link w:val="21"/>
    <w:rsid w:val="00CF294A"/>
    <w:pPr>
      <w:widowControl/>
      <w:shd w:val="clear" w:color="auto" w:fill="FFFFFF"/>
      <w:autoSpaceDE/>
      <w:autoSpaceDN/>
      <w:spacing w:line="307" w:lineRule="exact"/>
      <w:jc w:val="both"/>
    </w:pPr>
    <w:rPr>
      <w:rFonts w:eastAsiaTheme="minorHAnsi" w:cstheme="minorBidi"/>
      <w:b/>
      <w:sz w:val="18"/>
    </w:rPr>
  </w:style>
  <w:style w:type="character" w:customStyle="1" w:styleId="213pt">
    <w:name w:val="Основной текст (2) + 13 pt"/>
    <w:rsid w:val="00CF294A"/>
    <w:rPr>
      <w:rFonts w:ascii="Times New Roman" w:hAnsi="Times New Roman"/>
      <w:b/>
      <w:spacing w:val="0"/>
      <w:sz w:val="26"/>
    </w:rPr>
  </w:style>
  <w:style w:type="character" w:customStyle="1" w:styleId="33">
    <w:name w:val="Основной текст (3)_"/>
    <w:link w:val="34"/>
    <w:locked/>
    <w:rsid w:val="00CF294A"/>
    <w:rPr>
      <w:rFonts w:ascii="Times New Roman" w:hAnsi="Times New Roman"/>
      <w:b/>
      <w:sz w:val="17"/>
      <w:shd w:val="clear" w:color="auto" w:fill="FFFFFF"/>
    </w:rPr>
  </w:style>
  <w:style w:type="paragraph" w:customStyle="1" w:styleId="34">
    <w:name w:val="Основной текст (3)"/>
    <w:basedOn w:val="a"/>
    <w:link w:val="33"/>
    <w:rsid w:val="00CF294A"/>
    <w:pPr>
      <w:widowControl/>
      <w:shd w:val="clear" w:color="auto" w:fill="FFFFFF"/>
      <w:autoSpaceDE/>
      <w:autoSpaceDN/>
      <w:spacing w:line="197" w:lineRule="exact"/>
      <w:jc w:val="right"/>
    </w:pPr>
    <w:rPr>
      <w:rFonts w:eastAsiaTheme="minorHAnsi" w:cstheme="minorBidi"/>
      <w:b/>
      <w:sz w:val="17"/>
    </w:rPr>
  </w:style>
  <w:style w:type="character" w:customStyle="1" w:styleId="23">
    <w:name w:val="Заголовок №2_"/>
    <w:link w:val="24"/>
    <w:locked/>
    <w:rsid w:val="00CF294A"/>
    <w:rPr>
      <w:rFonts w:ascii="Times New Roman" w:hAnsi="Times New Roman"/>
      <w:b/>
      <w:spacing w:val="90"/>
      <w:sz w:val="32"/>
      <w:shd w:val="clear" w:color="auto" w:fill="FFFFFF"/>
    </w:rPr>
  </w:style>
  <w:style w:type="paragraph" w:customStyle="1" w:styleId="24">
    <w:name w:val="Заголовок №2"/>
    <w:basedOn w:val="a"/>
    <w:link w:val="23"/>
    <w:rsid w:val="00CF294A"/>
    <w:pPr>
      <w:widowControl/>
      <w:shd w:val="clear" w:color="auto" w:fill="FFFFFF"/>
      <w:autoSpaceDE/>
      <w:autoSpaceDN/>
      <w:spacing w:line="240" w:lineRule="atLeast"/>
      <w:outlineLvl w:val="1"/>
    </w:pPr>
    <w:rPr>
      <w:rFonts w:eastAsiaTheme="minorHAnsi" w:cstheme="minorBidi"/>
      <w:b/>
      <w:spacing w:val="90"/>
      <w:sz w:val="32"/>
    </w:rPr>
  </w:style>
  <w:style w:type="character" w:customStyle="1" w:styleId="-1pt">
    <w:name w:val="Основной текст + Интервал -1 pt"/>
    <w:rsid w:val="00CF294A"/>
    <w:rPr>
      <w:rFonts w:ascii="Times New Roman" w:hAnsi="Times New Roman"/>
      <w:spacing w:val="-20"/>
      <w:sz w:val="27"/>
      <w:u w:val="single"/>
    </w:rPr>
  </w:style>
  <w:style w:type="character" w:customStyle="1" w:styleId="-1pt1">
    <w:name w:val="Основной текст + Интервал -1 pt1"/>
    <w:rsid w:val="00CF294A"/>
    <w:rPr>
      <w:rFonts w:ascii="Times New Roman" w:hAnsi="Times New Roman"/>
      <w:spacing w:val="-20"/>
      <w:sz w:val="27"/>
    </w:rPr>
  </w:style>
  <w:style w:type="character" w:customStyle="1" w:styleId="9pt">
    <w:name w:val="Основной текст + 9 pt"/>
    <w:aliases w:val="Полужирный"/>
    <w:rsid w:val="00CF294A"/>
    <w:rPr>
      <w:rFonts w:ascii="Times New Roman" w:hAnsi="Times New Roman"/>
      <w:b/>
      <w:spacing w:val="0"/>
      <w:sz w:val="18"/>
    </w:rPr>
  </w:style>
  <w:style w:type="character" w:customStyle="1" w:styleId="41">
    <w:name w:val="Подпись к картинке (4)_"/>
    <w:link w:val="42"/>
    <w:locked/>
    <w:rsid w:val="00CF294A"/>
    <w:rPr>
      <w:rFonts w:ascii="Times New Roman" w:hAnsi="Times New Roman"/>
      <w:sz w:val="27"/>
      <w:shd w:val="clear" w:color="auto" w:fill="FFFFFF"/>
    </w:rPr>
  </w:style>
  <w:style w:type="paragraph" w:customStyle="1" w:styleId="42">
    <w:name w:val="Подпись к картинке (4)"/>
    <w:basedOn w:val="a"/>
    <w:link w:val="41"/>
    <w:rsid w:val="00CF294A"/>
    <w:pPr>
      <w:widowControl/>
      <w:shd w:val="clear" w:color="auto" w:fill="FFFFFF"/>
      <w:autoSpaceDE/>
      <w:autoSpaceDN/>
      <w:spacing w:line="240" w:lineRule="atLeast"/>
    </w:pPr>
    <w:rPr>
      <w:rFonts w:eastAsiaTheme="minorHAnsi" w:cstheme="minorBidi"/>
      <w:sz w:val="27"/>
    </w:rPr>
  </w:style>
  <w:style w:type="character" w:customStyle="1" w:styleId="43">
    <w:name w:val="Заголовок №4_"/>
    <w:link w:val="44"/>
    <w:locked/>
    <w:rsid w:val="00CF294A"/>
    <w:rPr>
      <w:rFonts w:ascii="Times New Roman" w:hAnsi="Times New Roman"/>
      <w:b/>
      <w:sz w:val="26"/>
      <w:shd w:val="clear" w:color="auto" w:fill="FFFFFF"/>
    </w:rPr>
  </w:style>
  <w:style w:type="paragraph" w:customStyle="1" w:styleId="44">
    <w:name w:val="Заголовок №4"/>
    <w:basedOn w:val="a"/>
    <w:link w:val="43"/>
    <w:rsid w:val="00CF294A"/>
    <w:pPr>
      <w:widowControl/>
      <w:shd w:val="clear" w:color="auto" w:fill="FFFFFF"/>
      <w:autoSpaceDE/>
      <w:autoSpaceDN/>
      <w:spacing w:after="60" w:line="240" w:lineRule="atLeast"/>
      <w:outlineLvl w:val="3"/>
    </w:pPr>
    <w:rPr>
      <w:rFonts w:eastAsiaTheme="minorHAnsi" w:cstheme="minorBidi"/>
      <w:b/>
      <w:sz w:val="26"/>
    </w:rPr>
  </w:style>
  <w:style w:type="character" w:customStyle="1" w:styleId="3pt">
    <w:name w:val="Основной текст + Интервал 3 pt"/>
    <w:rsid w:val="00CF294A"/>
    <w:rPr>
      <w:rFonts w:ascii="Times New Roman" w:hAnsi="Times New Roman"/>
      <w:spacing w:val="60"/>
      <w:sz w:val="27"/>
    </w:rPr>
  </w:style>
  <w:style w:type="character" w:customStyle="1" w:styleId="11">
    <w:name w:val="Заголовок №1_"/>
    <w:link w:val="12"/>
    <w:locked/>
    <w:rsid w:val="00CF294A"/>
    <w:rPr>
      <w:rFonts w:ascii="Times New Roman" w:hAnsi="Times New Roman"/>
      <w:sz w:val="27"/>
      <w:shd w:val="clear" w:color="auto" w:fill="FFFFFF"/>
    </w:rPr>
  </w:style>
  <w:style w:type="paragraph" w:customStyle="1" w:styleId="12">
    <w:name w:val="Заголовок №1"/>
    <w:basedOn w:val="a"/>
    <w:link w:val="11"/>
    <w:rsid w:val="00CF294A"/>
    <w:pPr>
      <w:widowControl/>
      <w:shd w:val="clear" w:color="auto" w:fill="FFFFFF"/>
      <w:autoSpaceDE/>
      <w:autoSpaceDN/>
      <w:spacing w:before="600" w:after="2400" w:line="240" w:lineRule="atLeast"/>
      <w:outlineLvl w:val="0"/>
    </w:pPr>
    <w:rPr>
      <w:rFonts w:eastAsiaTheme="minorHAnsi" w:cstheme="minorBidi"/>
      <w:sz w:val="27"/>
    </w:rPr>
  </w:style>
  <w:style w:type="character" w:customStyle="1" w:styleId="13pt">
    <w:name w:val="Заголовок №1 + Интервал 3 pt"/>
    <w:rsid w:val="00CF294A"/>
    <w:rPr>
      <w:rFonts w:ascii="Times New Roman" w:hAnsi="Times New Roman"/>
      <w:spacing w:val="60"/>
      <w:sz w:val="27"/>
    </w:rPr>
  </w:style>
  <w:style w:type="character" w:customStyle="1" w:styleId="af1">
    <w:name w:val="Подпись к картинке_"/>
    <w:link w:val="af2"/>
    <w:locked/>
    <w:rsid w:val="00CF294A"/>
    <w:rPr>
      <w:rFonts w:ascii="Times New Roman" w:hAnsi="Times New Roman"/>
      <w:b/>
      <w:sz w:val="18"/>
      <w:shd w:val="clear" w:color="auto" w:fill="FFFFFF"/>
    </w:rPr>
  </w:style>
  <w:style w:type="paragraph" w:customStyle="1" w:styleId="af2">
    <w:name w:val="Подпись к картинке"/>
    <w:basedOn w:val="a"/>
    <w:link w:val="af1"/>
    <w:rsid w:val="00CF294A"/>
    <w:pPr>
      <w:widowControl/>
      <w:shd w:val="clear" w:color="auto" w:fill="FFFFFF"/>
      <w:autoSpaceDE/>
      <w:autoSpaceDN/>
      <w:spacing w:line="206" w:lineRule="exact"/>
      <w:jc w:val="center"/>
    </w:pPr>
    <w:rPr>
      <w:rFonts w:eastAsiaTheme="minorHAnsi" w:cstheme="minorBidi"/>
      <w:b/>
      <w:sz w:val="18"/>
    </w:rPr>
  </w:style>
  <w:style w:type="character" w:customStyle="1" w:styleId="25">
    <w:name w:val="Подпись к картинке (2)_"/>
    <w:link w:val="26"/>
    <w:locked/>
    <w:rsid w:val="00CF294A"/>
    <w:rPr>
      <w:rFonts w:ascii="Times New Roman" w:hAnsi="Times New Roman"/>
      <w:b/>
      <w:spacing w:val="20"/>
      <w:sz w:val="21"/>
      <w:shd w:val="clear" w:color="auto" w:fill="FFFFFF"/>
    </w:rPr>
  </w:style>
  <w:style w:type="paragraph" w:customStyle="1" w:styleId="26">
    <w:name w:val="Подпись к картинке (2)"/>
    <w:basedOn w:val="a"/>
    <w:link w:val="25"/>
    <w:rsid w:val="00CF294A"/>
    <w:pPr>
      <w:widowControl/>
      <w:shd w:val="clear" w:color="auto" w:fill="FFFFFF"/>
      <w:autoSpaceDE/>
      <w:autoSpaceDN/>
      <w:spacing w:line="240" w:lineRule="atLeast"/>
    </w:pPr>
    <w:rPr>
      <w:rFonts w:eastAsiaTheme="minorHAnsi" w:cstheme="minorBidi"/>
      <w:b/>
      <w:spacing w:val="20"/>
      <w:sz w:val="21"/>
    </w:rPr>
  </w:style>
  <w:style w:type="character" w:customStyle="1" w:styleId="35">
    <w:name w:val="Подпись к картинке (3)_"/>
    <w:link w:val="36"/>
    <w:locked/>
    <w:rsid w:val="00CF294A"/>
    <w:rPr>
      <w:b/>
      <w:sz w:val="15"/>
      <w:shd w:val="clear" w:color="auto" w:fill="FFFFFF"/>
    </w:rPr>
  </w:style>
  <w:style w:type="paragraph" w:customStyle="1" w:styleId="36">
    <w:name w:val="Подпись к картинке (3)"/>
    <w:basedOn w:val="a"/>
    <w:link w:val="35"/>
    <w:rsid w:val="00CF294A"/>
    <w:pPr>
      <w:widowControl/>
      <w:shd w:val="clear" w:color="auto" w:fill="FFFFFF"/>
      <w:autoSpaceDE/>
      <w:autoSpaceDN/>
      <w:spacing w:line="240" w:lineRule="atLeast"/>
    </w:pPr>
    <w:rPr>
      <w:rFonts w:asciiTheme="minorHAnsi" w:eastAsiaTheme="minorHAnsi" w:hAnsiTheme="minorHAnsi" w:cstheme="minorBidi"/>
      <w:b/>
      <w:sz w:val="15"/>
    </w:rPr>
  </w:style>
  <w:style w:type="character" w:customStyle="1" w:styleId="37">
    <w:name w:val="Заголовок №3_"/>
    <w:link w:val="38"/>
    <w:locked/>
    <w:rsid w:val="00CF294A"/>
    <w:rPr>
      <w:rFonts w:ascii="Times New Roman" w:hAnsi="Times New Roman"/>
      <w:b/>
      <w:sz w:val="27"/>
      <w:shd w:val="clear" w:color="auto" w:fill="FFFFFF"/>
    </w:rPr>
  </w:style>
  <w:style w:type="paragraph" w:customStyle="1" w:styleId="38">
    <w:name w:val="Заголовок №3"/>
    <w:basedOn w:val="a"/>
    <w:link w:val="37"/>
    <w:rsid w:val="00CF294A"/>
    <w:pPr>
      <w:widowControl/>
      <w:shd w:val="clear" w:color="auto" w:fill="FFFFFF"/>
      <w:autoSpaceDE/>
      <w:autoSpaceDN/>
      <w:spacing w:before="240" w:after="60" w:line="240" w:lineRule="atLeast"/>
      <w:jc w:val="center"/>
      <w:outlineLvl w:val="2"/>
    </w:pPr>
    <w:rPr>
      <w:rFonts w:eastAsiaTheme="minorHAnsi" w:cstheme="minorBidi"/>
      <w:b/>
      <w:sz w:val="27"/>
    </w:rPr>
  </w:style>
  <w:style w:type="character" w:customStyle="1" w:styleId="af3">
    <w:name w:val="Колонтитул_"/>
    <w:link w:val="af4"/>
    <w:locked/>
    <w:rsid w:val="00CF294A"/>
    <w:rPr>
      <w:rFonts w:ascii="Times New Roman" w:hAnsi="Times New Roman"/>
      <w:sz w:val="20"/>
      <w:shd w:val="clear" w:color="auto" w:fill="FFFFFF"/>
    </w:rPr>
  </w:style>
  <w:style w:type="paragraph" w:customStyle="1" w:styleId="af4">
    <w:name w:val="Колонтитул"/>
    <w:basedOn w:val="a"/>
    <w:link w:val="af3"/>
    <w:rsid w:val="00CF294A"/>
    <w:pPr>
      <w:widowControl/>
      <w:shd w:val="clear" w:color="auto" w:fill="FFFFFF"/>
      <w:autoSpaceDE/>
      <w:autoSpaceDN/>
    </w:pPr>
    <w:rPr>
      <w:rFonts w:eastAsiaTheme="minorHAnsi" w:cstheme="minorBidi"/>
      <w:sz w:val="20"/>
    </w:rPr>
  </w:style>
  <w:style w:type="character" w:customStyle="1" w:styleId="9">
    <w:name w:val="Колонтитул + 9"/>
    <w:aliases w:val="5 pt,Полужирный1"/>
    <w:rsid w:val="00CF294A"/>
    <w:rPr>
      <w:rFonts w:ascii="Times New Roman" w:hAnsi="Times New Roman"/>
      <w:b/>
      <w:noProof/>
      <w:sz w:val="19"/>
    </w:rPr>
  </w:style>
  <w:style w:type="character" w:customStyle="1" w:styleId="45">
    <w:name w:val="Основной текст (4)_"/>
    <w:link w:val="46"/>
    <w:locked/>
    <w:rsid w:val="00CF294A"/>
    <w:rPr>
      <w:rFonts w:ascii="Times New Roman" w:hAnsi="Times New Roman"/>
      <w:sz w:val="8"/>
      <w:shd w:val="clear" w:color="auto" w:fill="FFFFFF"/>
    </w:rPr>
  </w:style>
  <w:style w:type="paragraph" w:customStyle="1" w:styleId="46">
    <w:name w:val="Основной текст (4)"/>
    <w:basedOn w:val="a"/>
    <w:link w:val="45"/>
    <w:rsid w:val="00CF294A"/>
    <w:pPr>
      <w:widowControl/>
      <w:shd w:val="clear" w:color="auto" w:fill="FFFFFF"/>
      <w:autoSpaceDE/>
      <w:autoSpaceDN/>
      <w:spacing w:line="101" w:lineRule="exact"/>
    </w:pPr>
    <w:rPr>
      <w:rFonts w:eastAsiaTheme="minorHAnsi" w:cstheme="minorBidi"/>
      <w:sz w:val="8"/>
    </w:rPr>
  </w:style>
  <w:style w:type="character" w:customStyle="1" w:styleId="5pt">
    <w:name w:val="Колонтитул + 5 pt"/>
    <w:rsid w:val="00CF294A"/>
    <w:rPr>
      <w:rFonts w:ascii="Times New Roman" w:hAnsi="Times New Roman"/>
      <w:spacing w:val="0"/>
      <w:sz w:val="10"/>
    </w:rPr>
  </w:style>
  <w:style w:type="character" w:customStyle="1" w:styleId="51">
    <w:name w:val="Колонтитул + 5"/>
    <w:aliases w:val="5 pt3"/>
    <w:rsid w:val="00CF294A"/>
    <w:rPr>
      <w:rFonts w:ascii="Times New Roman" w:hAnsi="Times New Roman"/>
      <w:spacing w:val="0"/>
      <w:sz w:val="11"/>
    </w:rPr>
  </w:style>
  <w:style w:type="character" w:customStyle="1" w:styleId="52">
    <w:name w:val="Основной текст (5)_"/>
    <w:link w:val="53"/>
    <w:locked/>
    <w:rsid w:val="00CF294A"/>
    <w:rPr>
      <w:rFonts w:ascii="Times New Roman" w:hAnsi="Times New Roman"/>
      <w:b/>
      <w:sz w:val="9"/>
      <w:shd w:val="clear" w:color="auto" w:fill="FFFFFF"/>
    </w:rPr>
  </w:style>
  <w:style w:type="paragraph" w:customStyle="1" w:styleId="53">
    <w:name w:val="Основной текст (5)"/>
    <w:basedOn w:val="a"/>
    <w:link w:val="52"/>
    <w:rsid w:val="00CF294A"/>
    <w:pPr>
      <w:widowControl/>
      <w:shd w:val="clear" w:color="auto" w:fill="FFFFFF"/>
      <w:autoSpaceDE/>
      <w:autoSpaceDN/>
      <w:spacing w:line="240" w:lineRule="atLeast"/>
    </w:pPr>
    <w:rPr>
      <w:rFonts w:eastAsiaTheme="minorHAnsi" w:cstheme="minorBidi"/>
      <w:b/>
      <w:sz w:val="9"/>
    </w:rPr>
  </w:style>
  <w:style w:type="character" w:customStyle="1" w:styleId="61">
    <w:name w:val="Основной текст (6)_"/>
    <w:link w:val="62"/>
    <w:locked/>
    <w:rsid w:val="00CF294A"/>
    <w:rPr>
      <w:rFonts w:ascii="Times New Roman" w:hAnsi="Times New Roman"/>
      <w:b/>
      <w:sz w:val="10"/>
      <w:shd w:val="clear" w:color="auto" w:fill="FFFFFF"/>
    </w:rPr>
  </w:style>
  <w:style w:type="paragraph" w:customStyle="1" w:styleId="62">
    <w:name w:val="Основной текст (6)"/>
    <w:basedOn w:val="a"/>
    <w:link w:val="61"/>
    <w:rsid w:val="00CF294A"/>
    <w:pPr>
      <w:widowControl/>
      <w:shd w:val="clear" w:color="auto" w:fill="FFFFFF"/>
      <w:autoSpaceDE/>
      <w:autoSpaceDN/>
      <w:spacing w:line="240" w:lineRule="atLeast"/>
    </w:pPr>
    <w:rPr>
      <w:rFonts w:eastAsiaTheme="minorHAnsi" w:cstheme="minorBidi"/>
      <w:b/>
      <w:sz w:val="10"/>
    </w:rPr>
  </w:style>
  <w:style w:type="character" w:customStyle="1" w:styleId="71">
    <w:name w:val="Основной текст (7)_"/>
    <w:link w:val="710"/>
    <w:locked/>
    <w:rsid w:val="00CF294A"/>
    <w:rPr>
      <w:rFonts w:ascii="Times New Roman" w:hAnsi="Times New Roman"/>
      <w:sz w:val="9"/>
      <w:shd w:val="clear" w:color="auto" w:fill="FFFFFF"/>
    </w:rPr>
  </w:style>
  <w:style w:type="paragraph" w:customStyle="1" w:styleId="710">
    <w:name w:val="Основной текст (7)1"/>
    <w:basedOn w:val="a"/>
    <w:link w:val="71"/>
    <w:rsid w:val="00CF294A"/>
    <w:pPr>
      <w:widowControl/>
      <w:shd w:val="clear" w:color="auto" w:fill="FFFFFF"/>
      <w:autoSpaceDE/>
      <w:autoSpaceDN/>
      <w:spacing w:line="149" w:lineRule="exact"/>
      <w:ind w:hanging="160"/>
      <w:jc w:val="right"/>
    </w:pPr>
    <w:rPr>
      <w:rFonts w:eastAsiaTheme="minorHAnsi" w:cstheme="minorBidi"/>
      <w:sz w:val="9"/>
    </w:rPr>
  </w:style>
  <w:style w:type="character" w:customStyle="1" w:styleId="8">
    <w:name w:val="Основной текст (8)_"/>
    <w:link w:val="80"/>
    <w:locked/>
    <w:rsid w:val="00CF294A"/>
    <w:rPr>
      <w:rFonts w:ascii="Times New Roman" w:hAnsi="Times New Roman"/>
      <w:sz w:val="8"/>
      <w:shd w:val="clear" w:color="auto" w:fill="FFFFFF"/>
    </w:rPr>
  </w:style>
  <w:style w:type="paragraph" w:customStyle="1" w:styleId="80">
    <w:name w:val="Основной текст (8)"/>
    <w:basedOn w:val="a"/>
    <w:link w:val="8"/>
    <w:rsid w:val="00CF294A"/>
    <w:pPr>
      <w:widowControl/>
      <w:shd w:val="clear" w:color="auto" w:fill="FFFFFF"/>
      <w:autoSpaceDE/>
      <w:autoSpaceDN/>
      <w:spacing w:line="149" w:lineRule="exact"/>
      <w:jc w:val="right"/>
    </w:pPr>
    <w:rPr>
      <w:rFonts w:eastAsiaTheme="minorHAnsi" w:cstheme="minorBidi"/>
      <w:sz w:val="8"/>
    </w:rPr>
  </w:style>
  <w:style w:type="character" w:customStyle="1" w:styleId="72">
    <w:name w:val="Основной текст (7)"/>
    <w:rsid w:val="00CF294A"/>
    <w:rPr>
      <w:rFonts w:ascii="Times New Roman" w:hAnsi="Times New Roman"/>
      <w:spacing w:val="0"/>
      <w:sz w:val="9"/>
      <w:u w:val="single"/>
    </w:rPr>
  </w:style>
  <w:style w:type="character" w:customStyle="1" w:styleId="27">
    <w:name w:val="Подпись к таблице (2)_"/>
    <w:link w:val="28"/>
    <w:locked/>
    <w:rsid w:val="00CF294A"/>
    <w:rPr>
      <w:rFonts w:ascii="Times New Roman" w:hAnsi="Times New Roman"/>
      <w:sz w:val="8"/>
      <w:shd w:val="clear" w:color="auto" w:fill="FFFFFF"/>
    </w:rPr>
  </w:style>
  <w:style w:type="paragraph" w:customStyle="1" w:styleId="28">
    <w:name w:val="Подпись к таблице (2)"/>
    <w:basedOn w:val="a"/>
    <w:link w:val="27"/>
    <w:rsid w:val="00CF294A"/>
    <w:pPr>
      <w:widowControl/>
      <w:shd w:val="clear" w:color="auto" w:fill="FFFFFF"/>
      <w:autoSpaceDE/>
      <w:autoSpaceDN/>
      <w:spacing w:line="240" w:lineRule="atLeast"/>
    </w:pPr>
    <w:rPr>
      <w:rFonts w:eastAsiaTheme="minorHAnsi" w:cstheme="minorBidi"/>
      <w:sz w:val="8"/>
    </w:rPr>
  </w:style>
  <w:style w:type="character" w:customStyle="1" w:styleId="39">
    <w:name w:val="Подпись к таблице (3)_"/>
    <w:link w:val="3a"/>
    <w:locked/>
    <w:rsid w:val="00CF294A"/>
    <w:rPr>
      <w:rFonts w:ascii="Times New Roman" w:hAnsi="Times New Roman"/>
      <w:b/>
      <w:sz w:val="9"/>
      <w:shd w:val="clear" w:color="auto" w:fill="FFFFFF"/>
    </w:rPr>
  </w:style>
  <w:style w:type="paragraph" w:customStyle="1" w:styleId="3a">
    <w:name w:val="Подпись к таблице (3)"/>
    <w:basedOn w:val="a"/>
    <w:link w:val="39"/>
    <w:rsid w:val="00CF294A"/>
    <w:pPr>
      <w:widowControl/>
      <w:shd w:val="clear" w:color="auto" w:fill="FFFFFF"/>
      <w:autoSpaceDE/>
      <w:autoSpaceDN/>
      <w:spacing w:line="240" w:lineRule="atLeast"/>
    </w:pPr>
    <w:rPr>
      <w:rFonts w:eastAsiaTheme="minorHAnsi" w:cstheme="minorBidi"/>
      <w:b/>
      <w:sz w:val="9"/>
    </w:rPr>
  </w:style>
  <w:style w:type="character" w:customStyle="1" w:styleId="100">
    <w:name w:val="Основной текст (10)_"/>
    <w:link w:val="101"/>
    <w:locked/>
    <w:rsid w:val="00CF294A"/>
    <w:rPr>
      <w:rFonts w:ascii="Times New Roman" w:hAnsi="Times New Roman"/>
      <w:sz w:val="9"/>
      <w:shd w:val="clear" w:color="auto" w:fill="FFFFFF"/>
    </w:rPr>
  </w:style>
  <w:style w:type="paragraph" w:customStyle="1" w:styleId="101">
    <w:name w:val="Основной текст (10)"/>
    <w:basedOn w:val="a"/>
    <w:link w:val="100"/>
    <w:rsid w:val="00CF294A"/>
    <w:pPr>
      <w:widowControl/>
      <w:shd w:val="clear" w:color="auto" w:fill="FFFFFF"/>
      <w:autoSpaceDE/>
      <w:autoSpaceDN/>
      <w:spacing w:line="240" w:lineRule="atLeast"/>
    </w:pPr>
    <w:rPr>
      <w:rFonts w:eastAsiaTheme="minorHAnsi" w:cstheme="minorBidi"/>
      <w:sz w:val="9"/>
    </w:rPr>
  </w:style>
  <w:style w:type="character" w:customStyle="1" w:styleId="90">
    <w:name w:val="Основной текст (9)_"/>
    <w:link w:val="91"/>
    <w:locked/>
    <w:rsid w:val="00CF294A"/>
    <w:rPr>
      <w:rFonts w:ascii="Times New Roman" w:hAnsi="Times New Roman"/>
      <w:noProof/>
      <w:sz w:val="20"/>
      <w:shd w:val="clear" w:color="auto" w:fill="FFFFFF"/>
    </w:rPr>
  </w:style>
  <w:style w:type="paragraph" w:customStyle="1" w:styleId="91">
    <w:name w:val="Основной текст (9)"/>
    <w:basedOn w:val="a"/>
    <w:link w:val="90"/>
    <w:rsid w:val="00CF294A"/>
    <w:pPr>
      <w:widowControl/>
      <w:shd w:val="clear" w:color="auto" w:fill="FFFFFF"/>
      <w:autoSpaceDE/>
      <w:autoSpaceDN/>
      <w:spacing w:line="240" w:lineRule="atLeast"/>
    </w:pPr>
    <w:rPr>
      <w:rFonts w:eastAsiaTheme="minorHAnsi" w:cstheme="minorBidi"/>
      <w:noProof/>
      <w:sz w:val="20"/>
    </w:rPr>
  </w:style>
  <w:style w:type="character" w:customStyle="1" w:styleId="110">
    <w:name w:val="Основной текст (11)_"/>
    <w:link w:val="111"/>
    <w:locked/>
    <w:rsid w:val="00CF294A"/>
    <w:rPr>
      <w:rFonts w:ascii="Times New Roman" w:hAnsi="Times New Roman"/>
      <w:i/>
      <w:sz w:val="8"/>
      <w:shd w:val="clear" w:color="auto" w:fill="FFFFFF"/>
      <w:lang w:val="en-US"/>
    </w:rPr>
  </w:style>
  <w:style w:type="paragraph" w:customStyle="1" w:styleId="111">
    <w:name w:val="Основной текст (11)"/>
    <w:basedOn w:val="a"/>
    <w:link w:val="110"/>
    <w:rsid w:val="00CF294A"/>
    <w:pPr>
      <w:widowControl/>
      <w:shd w:val="clear" w:color="auto" w:fill="FFFFFF"/>
      <w:autoSpaceDE/>
      <w:autoSpaceDN/>
      <w:spacing w:line="240" w:lineRule="atLeast"/>
    </w:pPr>
    <w:rPr>
      <w:rFonts w:eastAsiaTheme="minorHAnsi" w:cstheme="minorBidi"/>
      <w:i/>
      <w:sz w:val="8"/>
      <w:lang w:val="en-US"/>
    </w:rPr>
  </w:style>
  <w:style w:type="character" w:customStyle="1" w:styleId="47">
    <w:name w:val="Подпись к таблице (4)_"/>
    <w:link w:val="48"/>
    <w:locked/>
    <w:rsid w:val="00CF294A"/>
    <w:rPr>
      <w:rFonts w:ascii="Times New Roman" w:hAnsi="Times New Roman"/>
      <w:sz w:val="9"/>
      <w:shd w:val="clear" w:color="auto" w:fill="FFFFFF"/>
    </w:rPr>
  </w:style>
  <w:style w:type="paragraph" w:customStyle="1" w:styleId="48">
    <w:name w:val="Подпись к таблице (4)"/>
    <w:basedOn w:val="a"/>
    <w:link w:val="47"/>
    <w:rsid w:val="00CF294A"/>
    <w:pPr>
      <w:widowControl/>
      <w:shd w:val="clear" w:color="auto" w:fill="FFFFFF"/>
      <w:autoSpaceDE/>
      <w:autoSpaceDN/>
      <w:spacing w:line="240" w:lineRule="atLeast"/>
    </w:pPr>
    <w:rPr>
      <w:rFonts w:eastAsiaTheme="minorHAnsi" w:cstheme="minorBidi"/>
      <w:sz w:val="9"/>
    </w:rPr>
  </w:style>
  <w:style w:type="character" w:customStyle="1" w:styleId="54">
    <w:name w:val="Подпись к таблице (5)_"/>
    <w:link w:val="55"/>
    <w:locked/>
    <w:rsid w:val="00CF294A"/>
    <w:rPr>
      <w:rFonts w:ascii="Times New Roman" w:hAnsi="Times New Roman"/>
      <w:sz w:val="8"/>
      <w:shd w:val="clear" w:color="auto" w:fill="FFFFFF"/>
    </w:rPr>
  </w:style>
  <w:style w:type="paragraph" w:customStyle="1" w:styleId="55">
    <w:name w:val="Подпись к таблице (5)"/>
    <w:basedOn w:val="a"/>
    <w:link w:val="54"/>
    <w:rsid w:val="00CF294A"/>
    <w:pPr>
      <w:widowControl/>
      <w:shd w:val="clear" w:color="auto" w:fill="FFFFFF"/>
      <w:autoSpaceDE/>
      <w:autoSpaceDN/>
      <w:spacing w:line="240" w:lineRule="atLeast"/>
    </w:pPr>
    <w:rPr>
      <w:rFonts w:eastAsiaTheme="minorHAnsi" w:cstheme="minorBidi"/>
      <w:sz w:val="8"/>
    </w:rPr>
  </w:style>
  <w:style w:type="character" w:customStyle="1" w:styleId="540">
    <w:name w:val="Подпись к таблице (5) + 4"/>
    <w:aliases w:val="5 pt2"/>
    <w:rsid w:val="00CF294A"/>
    <w:rPr>
      <w:rFonts w:ascii="Times New Roman" w:hAnsi="Times New Roman"/>
      <w:spacing w:val="0"/>
      <w:sz w:val="9"/>
    </w:rPr>
  </w:style>
  <w:style w:type="character" w:customStyle="1" w:styleId="84">
    <w:name w:val="Основной текст (8) + 4"/>
    <w:aliases w:val="5 pt1"/>
    <w:rsid w:val="00CF294A"/>
    <w:rPr>
      <w:rFonts w:ascii="Times New Roman" w:hAnsi="Times New Roman"/>
      <w:spacing w:val="0"/>
      <w:sz w:val="9"/>
    </w:rPr>
  </w:style>
  <w:style w:type="character" w:customStyle="1" w:styleId="120">
    <w:name w:val="Основной текст (12)_"/>
    <w:link w:val="121"/>
    <w:locked/>
    <w:rsid w:val="00CF294A"/>
    <w:rPr>
      <w:rFonts w:ascii="Times New Roman" w:hAnsi="Times New Roman"/>
      <w:sz w:val="9"/>
      <w:shd w:val="clear" w:color="auto" w:fill="FFFFFF"/>
    </w:rPr>
  </w:style>
  <w:style w:type="paragraph" w:customStyle="1" w:styleId="121">
    <w:name w:val="Основной текст (12)1"/>
    <w:basedOn w:val="a"/>
    <w:link w:val="120"/>
    <w:rsid w:val="00CF294A"/>
    <w:pPr>
      <w:widowControl/>
      <w:shd w:val="clear" w:color="auto" w:fill="FFFFFF"/>
      <w:autoSpaceDE/>
      <w:autoSpaceDN/>
      <w:spacing w:line="240" w:lineRule="atLeast"/>
    </w:pPr>
    <w:rPr>
      <w:rFonts w:eastAsiaTheme="minorHAnsi" w:cstheme="minorBidi"/>
      <w:sz w:val="9"/>
    </w:rPr>
  </w:style>
  <w:style w:type="character" w:customStyle="1" w:styleId="122">
    <w:name w:val="Основной текст (12)"/>
    <w:rsid w:val="00CF294A"/>
    <w:rPr>
      <w:rFonts w:ascii="Times New Roman" w:hAnsi="Times New Roman"/>
      <w:spacing w:val="0"/>
      <w:sz w:val="9"/>
      <w:u w:val="single"/>
    </w:rPr>
  </w:style>
  <w:style w:type="character" w:customStyle="1" w:styleId="63">
    <w:name w:val="Подпись к таблице (6)_"/>
    <w:link w:val="64"/>
    <w:locked/>
    <w:rsid w:val="00CF294A"/>
    <w:rPr>
      <w:rFonts w:ascii="Times New Roman" w:hAnsi="Times New Roman"/>
      <w:sz w:val="9"/>
      <w:shd w:val="clear" w:color="auto" w:fill="FFFFFF"/>
    </w:rPr>
  </w:style>
  <w:style w:type="paragraph" w:customStyle="1" w:styleId="64">
    <w:name w:val="Подпись к таблице (6)"/>
    <w:basedOn w:val="a"/>
    <w:link w:val="63"/>
    <w:rsid w:val="00CF294A"/>
    <w:pPr>
      <w:widowControl/>
      <w:shd w:val="clear" w:color="auto" w:fill="FFFFFF"/>
      <w:autoSpaceDE/>
      <w:autoSpaceDN/>
      <w:spacing w:line="240" w:lineRule="atLeast"/>
    </w:pPr>
    <w:rPr>
      <w:rFonts w:eastAsiaTheme="minorHAnsi" w:cstheme="minorBidi"/>
      <w:sz w:val="9"/>
    </w:rPr>
  </w:style>
  <w:style w:type="character" w:customStyle="1" w:styleId="af5">
    <w:name w:val="Подпись к таблице_"/>
    <w:link w:val="13"/>
    <w:locked/>
    <w:rsid w:val="00CF294A"/>
    <w:rPr>
      <w:rFonts w:ascii="Times New Roman" w:hAnsi="Times New Roman"/>
      <w:b/>
      <w:sz w:val="10"/>
      <w:shd w:val="clear" w:color="auto" w:fill="FFFFFF"/>
    </w:rPr>
  </w:style>
  <w:style w:type="paragraph" w:customStyle="1" w:styleId="13">
    <w:name w:val="Подпись к таблице1"/>
    <w:basedOn w:val="a"/>
    <w:link w:val="af5"/>
    <w:rsid w:val="00CF294A"/>
    <w:pPr>
      <w:widowControl/>
      <w:shd w:val="clear" w:color="auto" w:fill="FFFFFF"/>
      <w:autoSpaceDE/>
      <w:autoSpaceDN/>
      <w:spacing w:line="240" w:lineRule="atLeast"/>
    </w:pPr>
    <w:rPr>
      <w:rFonts w:eastAsiaTheme="minorHAnsi" w:cstheme="minorBidi"/>
      <w:b/>
      <w:sz w:val="10"/>
    </w:rPr>
  </w:style>
  <w:style w:type="character" w:customStyle="1" w:styleId="af6">
    <w:name w:val="Подпись к таблице"/>
    <w:rsid w:val="00CF294A"/>
    <w:rPr>
      <w:rFonts w:ascii="Times New Roman" w:hAnsi="Times New Roman"/>
      <w:b/>
      <w:spacing w:val="0"/>
      <w:sz w:val="10"/>
      <w:u w:val="single"/>
    </w:rPr>
  </w:style>
  <w:style w:type="character" w:customStyle="1" w:styleId="130">
    <w:name w:val="Основной текст (13)_"/>
    <w:link w:val="131"/>
    <w:locked/>
    <w:rsid w:val="00CF294A"/>
    <w:rPr>
      <w:rFonts w:ascii="Arial Unicode MS" w:eastAsia="Times New Roman"/>
      <w:b/>
      <w:noProof/>
      <w:sz w:val="15"/>
      <w:shd w:val="clear" w:color="auto" w:fill="FFFFFF"/>
    </w:rPr>
  </w:style>
  <w:style w:type="paragraph" w:customStyle="1" w:styleId="131">
    <w:name w:val="Основной текст (13)"/>
    <w:basedOn w:val="a"/>
    <w:link w:val="130"/>
    <w:rsid w:val="00CF294A"/>
    <w:pPr>
      <w:widowControl/>
      <w:shd w:val="clear" w:color="auto" w:fill="FFFFFF"/>
      <w:autoSpaceDE/>
      <w:autoSpaceDN/>
      <w:spacing w:line="240" w:lineRule="atLeast"/>
    </w:pPr>
    <w:rPr>
      <w:rFonts w:ascii="Arial Unicode MS" w:hAnsiTheme="minorHAnsi" w:cstheme="minorBidi"/>
      <w:b/>
      <w:noProof/>
      <w:sz w:val="15"/>
    </w:rPr>
  </w:style>
  <w:style w:type="character" w:customStyle="1" w:styleId="14">
    <w:name w:val="Основной текст (14)_"/>
    <w:link w:val="141"/>
    <w:locked/>
    <w:rsid w:val="00CF294A"/>
    <w:rPr>
      <w:rFonts w:ascii="Times New Roman" w:hAnsi="Times New Roman"/>
      <w:sz w:val="10"/>
      <w:shd w:val="clear" w:color="auto" w:fill="FFFFFF"/>
    </w:rPr>
  </w:style>
  <w:style w:type="paragraph" w:customStyle="1" w:styleId="141">
    <w:name w:val="Основной текст (14)1"/>
    <w:basedOn w:val="a"/>
    <w:link w:val="14"/>
    <w:rsid w:val="00CF294A"/>
    <w:pPr>
      <w:widowControl/>
      <w:shd w:val="clear" w:color="auto" w:fill="FFFFFF"/>
      <w:autoSpaceDE/>
      <w:autoSpaceDN/>
      <w:spacing w:line="158" w:lineRule="exact"/>
    </w:pPr>
    <w:rPr>
      <w:rFonts w:eastAsiaTheme="minorHAnsi" w:cstheme="minorBidi"/>
      <w:sz w:val="10"/>
    </w:rPr>
  </w:style>
  <w:style w:type="character" w:customStyle="1" w:styleId="73">
    <w:name w:val="Основной текст (7)3"/>
    <w:rsid w:val="00CF294A"/>
    <w:rPr>
      <w:rFonts w:ascii="Times New Roman" w:hAnsi="Times New Roman"/>
      <w:spacing w:val="0"/>
      <w:sz w:val="9"/>
      <w:u w:val="single"/>
    </w:rPr>
  </w:style>
  <w:style w:type="character" w:customStyle="1" w:styleId="29">
    <w:name w:val="Подпись к таблице2"/>
    <w:rsid w:val="00CF294A"/>
    <w:rPr>
      <w:rFonts w:ascii="Times New Roman" w:hAnsi="Times New Roman"/>
      <w:b/>
      <w:spacing w:val="0"/>
      <w:sz w:val="10"/>
      <w:u w:val="single"/>
    </w:rPr>
  </w:style>
  <w:style w:type="character" w:customStyle="1" w:styleId="85pt">
    <w:name w:val="Основной текст (8) + 5 pt"/>
    <w:rsid w:val="00CF294A"/>
    <w:rPr>
      <w:rFonts w:ascii="Times New Roman" w:hAnsi="Times New Roman"/>
      <w:spacing w:val="0"/>
      <w:sz w:val="10"/>
    </w:rPr>
  </w:style>
  <w:style w:type="character" w:customStyle="1" w:styleId="140">
    <w:name w:val="Основной текст (14)"/>
    <w:rsid w:val="00CF294A"/>
    <w:rPr>
      <w:rFonts w:ascii="Times New Roman" w:hAnsi="Times New Roman"/>
      <w:strike/>
      <w:noProof/>
      <w:spacing w:val="0"/>
      <w:sz w:val="10"/>
    </w:rPr>
  </w:style>
  <w:style w:type="character" w:customStyle="1" w:styleId="15">
    <w:name w:val="Основной текст (15)_"/>
    <w:link w:val="150"/>
    <w:locked/>
    <w:rsid w:val="00CF294A"/>
    <w:rPr>
      <w:rFonts w:ascii="Times New Roman" w:hAnsi="Times New Roman"/>
      <w:sz w:val="13"/>
      <w:shd w:val="clear" w:color="auto" w:fill="FFFFFF"/>
    </w:rPr>
  </w:style>
  <w:style w:type="paragraph" w:customStyle="1" w:styleId="150">
    <w:name w:val="Основной текст (15)"/>
    <w:basedOn w:val="a"/>
    <w:link w:val="15"/>
    <w:rsid w:val="00CF294A"/>
    <w:pPr>
      <w:widowControl/>
      <w:shd w:val="clear" w:color="auto" w:fill="FFFFFF"/>
      <w:autoSpaceDE/>
      <w:autoSpaceDN/>
      <w:spacing w:line="240" w:lineRule="atLeast"/>
    </w:pPr>
    <w:rPr>
      <w:rFonts w:eastAsiaTheme="minorHAnsi" w:cstheme="minorBidi"/>
      <w:sz w:val="13"/>
    </w:rPr>
  </w:style>
  <w:style w:type="character" w:customStyle="1" w:styleId="720">
    <w:name w:val="Основной текст (7)2"/>
    <w:rsid w:val="00CF294A"/>
    <w:rPr>
      <w:rFonts w:ascii="Times New Roman" w:hAnsi="Times New Roman"/>
      <w:spacing w:val="0"/>
      <w:sz w:val="9"/>
      <w:u w:val="single"/>
    </w:rPr>
  </w:style>
  <w:style w:type="character" w:customStyle="1" w:styleId="16">
    <w:name w:val="Основной текст (16)_"/>
    <w:link w:val="160"/>
    <w:locked/>
    <w:rsid w:val="00CF294A"/>
    <w:rPr>
      <w:rFonts w:ascii="Times New Roman" w:hAnsi="Times New Roman"/>
      <w:noProof/>
      <w:sz w:val="14"/>
      <w:shd w:val="clear" w:color="auto" w:fill="FFFFFF"/>
    </w:rPr>
  </w:style>
  <w:style w:type="paragraph" w:customStyle="1" w:styleId="160">
    <w:name w:val="Основной текст (16)"/>
    <w:basedOn w:val="a"/>
    <w:link w:val="16"/>
    <w:rsid w:val="00CF294A"/>
    <w:pPr>
      <w:widowControl/>
      <w:shd w:val="clear" w:color="auto" w:fill="FFFFFF"/>
      <w:autoSpaceDE/>
      <w:autoSpaceDN/>
      <w:spacing w:line="240" w:lineRule="atLeast"/>
      <w:jc w:val="both"/>
    </w:pPr>
    <w:rPr>
      <w:rFonts w:eastAsiaTheme="minorHAnsi" w:cstheme="minorBidi"/>
      <w:noProof/>
      <w:sz w:val="14"/>
    </w:rPr>
  </w:style>
  <w:style w:type="paragraph" w:styleId="af7">
    <w:name w:val="footer"/>
    <w:basedOn w:val="a"/>
    <w:link w:val="af8"/>
    <w:uiPriority w:val="99"/>
    <w:rsid w:val="00CF294A"/>
    <w:pPr>
      <w:widowControl/>
      <w:tabs>
        <w:tab w:val="center" w:pos="4677"/>
        <w:tab w:val="right" w:pos="9355"/>
      </w:tabs>
      <w:autoSpaceDE/>
      <w:autoSpaceDN/>
    </w:pPr>
    <w:rPr>
      <w:rFonts w:ascii="Arial Unicode MS" w:cs="Arial Unicode MS"/>
      <w:color w:val="000000"/>
      <w:sz w:val="24"/>
      <w:szCs w:val="24"/>
      <w:lang w:eastAsia="ru-RU"/>
    </w:rPr>
  </w:style>
  <w:style w:type="character" w:customStyle="1" w:styleId="af8">
    <w:name w:val="Нижний колонтитул Знак"/>
    <w:basedOn w:val="a0"/>
    <w:link w:val="af7"/>
    <w:uiPriority w:val="99"/>
    <w:rsid w:val="00CF294A"/>
    <w:rPr>
      <w:rFonts w:ascii="Arial Unicode MS" w:eastAsia="Times New Roman" w:hAnsi="Times New Roman" w:cs="Arial Unicode MS"/>
      <w:color w:val="000000"/>
      <w:sz w:val="24"/>
      <w:szCs w:val="24"/>
      <w:lang w:eastAsia="ru-RU"/>
    </w:rPr>
  </w:style>
  <w:style w:type="character" w:styleId="af9">
    <w:name w:val="page number"/>
    <w:basedOn w:val="a0"/>
    <w:uiPriority w:val="99"/>
    <w:rsid w:val="00CF294A"/>
    <w:rPr>
      <w:rFonts w:cs="Times New Roman"/>
    </w:rPr>
  </w:style>
  <w:style w:type="paragraph" w:customStyle="1" w:styleId="ConsPlusNormal">
    <w:name w:val="ConsPlusNormal"/>
    <w:rsid w:val="00CF294A"/>
    <w:pPr>
      <w:widowControl w:val="0"/>
      <w:autoSpaceDE w:val="0"/>
      <w:autoSpaceDN w:val="0"/>
    </w:pPr>
    <w:rPr>
      <w:rFonts w:ascii="Times New Roman" w:eastAsia="Times New Roman" w:hAnsi="Times New Roman" w:cs="Times New Roman"/>
      <w:sz w:val="24"/>
      <w:szCs w:val="20"/>
      <w:lang w:eastAsia="ru-RU"/>
    </w:rPr>
  </w:style>
  <w:style w:type="paragraph" w:customStyle="1" w:styleId="ConsPlusTitle">
    <w:name w:val="ConsPlusTitle"/>
    <w:rsid w:val="00CF294A"/>
    <w:pPr>
      <w:widowControl w:val="0"/>
      <w:autoSpaceDE w:val="0"/>
      <w:autoSpaceDN w:val="0"/>
    </w:pPr>
    <w:rPr>
      <w:rFonts w:ascii="Times New Roman" w:eastAsia="Times New Roman" w:hAnsi="Times New Roman" w:cs="Times New Roman"/>
      <w:b/>
      <w:sz w:val="24"/>
      <w:szCs w:val="20"/>
      <w:lang w:eastAsia="ru-RU"/>
    </w:rPr>
  </w:style>
  <w:style w:type="paragraph" w:styleId="2a">
    <w:name w:val="Body Text 2"/>
    <w:basedOn w:val="a"/>
    <w:link w:val="2b"/>
    <w:uiPriority w:val="99"/>
    <w:unhideWhenUsed/>
    <w:rsid w:val="00412BEB"/>
    <w:pPr>
      <w:spacing w:after="120" w:line="480" w:lineRule="auto"/>
    </w:pPr>
  </w:style>
  <w:style w:type="character" w:customStyle="1" w:styleId="2b">
    <w:name w:val="Основной текст 2 Знак"/>
    <w:basedOn w:val="a0"/>
    <w:link w:val="2a"/>
    <w:uiPriority w:val="99"/>
    <w:rsid w:val="00412BEB"/>
    <w:rPr>
      <w:rFonts w:ascii="Times New Roman" w:eastAsia="Times New Roman" w:hAnsi="Times New Roman" w:cs="Times New Roman"/>
    </w:rPr>
  </w:style>
  <w:style w:type="paragraph" w:styleId="3b">
    <w:name w:val="Body Text 3"/>
    <w:basedOn w:val="a"/>
    <w:link w:val="3c"/>
    <w:uiPriority w:val="99"/>
    <w:unhideWhenUsed/>
    <w:rsid w:val="00412BEB"/>
    <w:pPr>
      <w:spacing w:after="120"/>
    </w:pPr>
    <w:rPr>
      <w:sz w:val="16"/>
      <w:szCs w:val="16"/>
    </w:rPr>
  </w:style>
  <w:style w:type="character" w:customStyle="1" w:styleId="3c">
    <w:name w:val="Основной текст 3 Знак"/>
    <w:basedOn w:val="a0"/>
    <w:link w:val="3b"/>
    <w:uiPriority w:val="99"/>
    <w:rsid w:val="00412BEB"/>
    <w:rPr>
      <w:rFonts w:ascii="Times New Roman" w:eastAsia="Times New Roman" w:hAnsi="Times New Roman" w:cs="Times New Roman"/>
      <w:sz w:val="16"/>
      <w:szCs w:val="16"/>
    </w:rPr>
  </w:style>
  <w:style w:type="table" w:styleId="afa">
    <w:name w:val="Table Grid"/>
    <w:basedOn w:val="a1"/>
    <w:uiPriority w:val="39"/>
    <w:rsid w:val="00463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Полужирный"/>
    <w:basedOn w:val="a0"/>
    <w:rsid w:val="001D017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3d">
    <w:name w:val="Body Text Indent 3"/>
    <w:basedOn w:val="a"/>
    <w:link w:val="3e"/>
    <w:uiPriority w:val="99"/>
    <w:unhideWhenUsed/>
    <w:rsid w:val="00E931B3"/>
    <w:pPr>
      <w:spacing w:after="120"/>
      <w:ind w:left="283"/>
    </w:pPr>
    <w:rPr>
      <w:sz w:val="16"/>
      <w:szCs w:val="16"/>
    </w:rPr>
  </w:style>
  <w:style w:type="character" w:customStyle="1" w:styleId="3e">
    <w:name w:val="Основной текст с отступом 3 Знак"/>
    <w:basedOn w:val="a0"/>
    <w:link w:val="3d"/>
    <w:uiPriority w:val="99"/>
    <w:rsid w:val="00E931B3"/>
    <w:rPr>
      <w:rFonts w:ascii="Times New Roman" w:eastAsia="Times New Roman" w:hAnsi="Times New Roman" w:cs="Times New Roman"/>
      <w:sz w:val="16"/>
      <w:szCs w:val="16"/>
    </w:rPr>
  </w:style>
  <w:style w:type="character" w:customStyle="1" w:styleId="afb">
    <w:name w:val="Основной текст_"/>
    <w:basedOn w:val="a0"/>
    <w:link w:val="17"/>
    <w:rsid w:val="00B97949"/>
    <w:rPr>
      <w:sz w:val="28"/>
      <w:shd w:val="clear" w:color="auto" w:fill="FFFFFF"/>
      <w:lang w:eastAsia="ar-SA"/>
    </w:rPr>
  </w:style>
  <w:style w:type="paragraph" w:customStyle="1" w:styleId="17">
    <w:name w:val="Основной текст1"/>
    <w:basedOn w:val="a"/>
    <w:link w:val="afb"/>
    <w:rsid w:val="00B97949"/>
    <w:pPr>
      <w:shd w:val="clear" w:color="auto" w:fill="FFFFFF"/>
      <w:autoSpaceDE/>
      <w:autoSpaceDN/>
      <w:spacing w:line="326" w:lineRule="exact"/>
      <w:jc w:val="both"/>
    </w:pPr>
    <w:rPr>
      <w:rFonts w:asciiTheme="minorHAnsi" w:eastAsiaTheme="minorHAnsi" w:hAnsiTheme="minorHAnsi" w:cstheme="minorBidi"/>
      <w:sz w:val="28"/>
      <w:lang w:eastAsia="ar-SA"/>
    </w:rPr>
  </w:style>
  <w:style w:type="paragraph" w:styleId="afc">
    <w:name w:val="Normal (Web)"/>
    <w:basedOn w:val="a"/>
    <w:uiPriority w:val="99"/>
    <w:unhideWhenUsed/>
    <w:rsid w:val="00A56568"/>
    <w:pPr>
      <w:widowControl/>
      <w:autoSpaceDE/>
      <w:autoSpaceDN/>
      <w:spacing w:before="100" w:beforeAutospacing="1" w:after="119"/>
    </w:pPr>
    <w:rPr>
      <w:sz w:val="24"/>
      <w:szCs w:val="24"/>
      <w:lang w:eastAsia="ru-RU"/>
    </w:rPr>
  </w:style>
  <w:style w:type="character" w:customStyle="1" w:styleId="apple-converted-space">
    <w:name w:val="apple-converted-space"/>
    <w:basedOn w:val="a0"/>
    <w:rsid w:val="00456B3D"/>
  </w:style>
  <w:style w:type="paragraph" w:customStyle="1" w:styleId="210">
    <w:name w:val="210"/>
    <w:basedOn w:val="a"/>
    <w:rsid w:val="00456B3D"/>
    <w:pPr>
      <w:widowControl/>
      <w:autoSpaceDE/>
      <w:autoSpaceDN/>
      <w:spacing w:before="100" w:beforeAutospacing="1" w:after="100" w:afterAutospacing="1"/>
    </w:pPr>
    <w:rPr>
      <w:sz w:val="24"/>
      <w:szCs w:val="24"/>
      <w:lang w:eastAsia="ru-RU"/>
    </w:rPr>
  </w:style>
  <w:style w:type="paragraph" w:customStyle="1" w:styleId="p2">
    <w:name w:val="p2"/>
    <w:basedOn w:val="a"/>
    <w:uiPriority w:val="99"/>
    <w:rsid w:val="00307A2A"/>
    <w:pPr>
      <w:widowControl/>
      <w:autoSpaceDE/>
      <w:autoSpaceDN/>
      <w:spacing w:before="100" w:beforeAutospacing="1" w:after="100" w:afterAutospacing="1"/>
    </w:pPr>
    <w:rPr>
      <w:sz w:val="24"/>
      <w:szCs w:val="24"/>
      <w:lang w:eastAsia="ru-RU"/>
    </w:rPr>
  </w:style>
  <w:style w:type="paragraph" w:customStyle="1" w:styleId="p8">
    <w:name w:val="p8"/>
    <w:basedOn w:val="a"/>
    <w:uiPriority w:val="99"/>
    <w:rsid w:val="00307A2A"/>
    <w:pPr>
      <w:widowControl/>
      <w:autoSpaceDE/>
      <w:autoSpaceDN/>
      <w:spacing w:before="100" w:beforeAutospacing="1" w:after="100" w:afterAutospacing="1"/>
    </w:pPr>
    <w:rPr>
      <w:sz w:val="24"/>
      <w:szCs w:val="24"/>
      <w:lang w:eastAsia="ru-RU"/>
    </w:rPr>
  </w:style>
  <w:style w:type="character" w:customStyle="1" w:styleId="s1">
    <w:name w:val="s1"/>
    <w:basedOn w:val="a0"/>
    <w:rsid w:val="00307A2A"/>
  </w:style>
  <w:style w:type="paragraph" w:styleId="afd">
    <w:name w:val="Body Text Indent"/>
    <w:basedOn w:val="a"/>
    <w:link w:val="afe"/>
    <w:uiPriority w:val="99"/>
    <w:semiHidden/>
    <w:unhideWhenUsed/>
    <w:rsid w:val="004B21D0"/>
    <w:pPr>
      <w:spacing w:after="120"/>
      <w:ind w:left="283"/>
    </w:pPr>
  </w:style>
  <w:style w:type="character" w:customStyle="1" w:styleId="afe">
    <w:name w:val="Основной текст с отступом Знак"/>
    <w:basedOn w:val="a0"/>
    <w:link w:val="afd"/>
    <w:uiPriority w:val="99"/>
    <w:semiHidden/>
    <w:rsid w:val="004B21D0"/>
    <w:rPr>
      <w:rFonts w:ascii="Times New Roman" w:eastAsia="Times New Roman" w:hAnsi="Times New Roman" w:cs="Times New Roman"/>
    </w:rPr>
  </w:style>
  <w:style w:type="character" w:customStyle="1" w:styleId="a8">
    <w:name w:val="Без интервала Знак"/>
    <w:link w:val="a7"/>
    <w:locked/>
    <w:rsid w:val="00FB3A05"/>
    <w:rPr>
      <w:rFonts w:eastAsiaTheme="minorEastAsia"/>
      <w:lang w:eastAsia="ru-RU"/>
    </w:rPr>
  </w:style>
  <w:style w:type="paragraph" w:customStyle="1" w:styleId="ConsPlusNonformat">
    <w:name w:val="ConsPlusNonformat"/>
    <w:rsid w:val="00C270D9"/>
    <w:pPr>
      <w:widowControl w:val="0"/>
      <w:autoSpaceDE w:val="0"/>
      <w:autoSpaceDN w:val="0"/>
      <w:adjustRightInd w:val="0"/>
    </w:pPr>
    <w:rPr>
      <w:rFonts w:ascii="Courier New" w:eastAsia="Times New Roman" w:hAnsi="Courier New" w:cs="Courier New"/>
      <w:sz w:val="20"/>
      <w:szCs w:val="20"/>
      <w:lang w:eastAsia="ru-RU"/>
    </w:rPr>
  </w:style>
  <w:style w:type="paragraph" w:styleId="2c">
    <w:name w:val="Body Text Indent 2"/>
    <w:basedOn w:val="a"/>
    <w:link w:val="2d"/>
    <w:rsid w:val="00993DB8"/>
    <w:pPr>
      <w:widowControl/>
      <w:autoSpaceDE/>
      <w:autoSpaceDN/>
      <w:spacing w:after="120" w:line="480" w:lineRule="auto"/>
      <w:ind w:left="283"/>
    </w:pPr>
    <w:rPr>
      <w:sz w:val="24"/>
      <w:szCs w:val="24"/>
      <w:lang w:eastAsia="ru-RU"/>
    </w:rPr>
  </w:style>
  <w:style w:type="character" w:customStyle="1" w:styleId="2d">
    <w:name w:val="Основной текст с отступом 2 Знак"/>
    <w:basedOn w:val="a0"/>
    <w:link w:val="2c"/>
    <w:rsid w:val="00993DB8"/>
    <w:rPr>
      <w:rFonts w:ascii="Times New Roman" w:eastAsia="Times New Roman" w:hAnsi="Times New Roman" w:cs="Times New Roman"/>
      <w:sz w:val="24"/>
      <w:szCs w:val="24"/>
      <w:lang w:eastAsia="ru-RU"/>
    </w:rPr>
  </w:style>
  <w:style w:type="paragraph" w:customStyle="1" w:styleId="aff">
    <w:name w:val="Знак Знак Знак Знак"/>
    <w:basedOn w:val="a"/>
    <w:rsid w:val="001F2A7B"/>
    <w:pPr>
      <w:widowControl/>
      <w:autoSpaceDE/>
      <w:autoSpaceDN/>
      <w:spacing w:before="100" w:beforeAutospacing="1" w:after="100" w:afterAutospacing="1"/>
    </w:pPr>
    <w:rPr>
      <w:rFonts w:ascii="Tahoma" w:hAnsi="Tahoma" w:cs="Tahoma"/>
      <w:sz w:val="20"/>
      <w:szCs w:val="20"/>
      <w:lang w:val="en-US"/>
    </w:rPr>
  </w:style>
  <w:style w:type="character" w:customStyle="1" w:styleId="ed">
    <w:name w:val="ed"/>
    <w:basedOn w:val="a0"/>
    <w:rsid w:val="00FD1763"/>
  </w:style>
  <w:style w:type="character" w:customStyle="1" w:styleId="cmd">
    <w:name w:val="cmd"/>
    <w:basedOn w:val="a0"/>
    <w:rsid w:val="00FD1763"/>
  </w:style>
  <w:style w:type="character" w:customStyle="1" w:styleId="mark">
    <w:name w:val="mark"/>
    <w:basedOn w:val="a0"/>
    <w:rsid w:val="00FD1763"/>
  </w:style>
  <w:style w:type="paragraph" w:customStyle="1" w:styleId="ConsPlusCell">
    <w:name w:val="ConsPlusCell"/>
    <w:rsid w:val="00296743"/>
    <w:pPr>
      <w:widowControl w:val="0"/>
      <w:autoSpaceDE w:val="0"/>
      <w:autoSpaceDN w:val="0"/>
      <w:adjustRightInd w:val="0"/>
    </w:pPr>
    <w:rPr>
      <w:rFonts w:ascii="Calibri" w:eastAsia="Times New Roman" w:hAnsi="Calibri" w:cs="Calibri"/>
      <w:lang w:eastAsia="ru-RU"/>
    </w:rPr>
  </w:style>
  <w:style w:type="paragraph" w:customStyle="1" w:styleId="2e">
    <w:name w:val="Основной текст2"/>
    <w:basedOn w:val="a"/>
    <w:rsid w:val="006D3D89"/>
    <w:pPr>
      <w:widowControl/>
      <w:shd w:val="clear" w:color="auto" w:fill="FFFFFF"/>
      <w:autoSpaceDE/>
      <w:autoSpaceDN/>
      <w:spacing w:line="240" w:lineRule="atLeast"/>
    </w:pPr>
    <w:rPr>
      <w:rFonts w:eastAsia="Arial Unicode MS"/>
      <w:color w:val="000000"/>
      <w:sz w:val="17"/>
      <w:szCs w:val="17"/>
      <w:lang w:val="ru" w:eastAsia="ru-RU"/>
    </w:rPr>
  </w:style>
  <w:style w:type="paragraph" w:customStyle="1" w:styleId="aff0">
    <w:name w:val="Нормальный (таблица)"/>
    <w:basedOn w:val="a"/>
    <w:next w:val="a"/>
    <w:uiPriority w:val="99"/>
    <w:rsid w:val="006D3D89"/>
    <w:pPr>
      <w:adjustRightInd w:val="0"/>
      <w:jc w:val="both"/>
    </w:pPr>
    <w:rPr>
      <w:rFonts w:ascii="Arial" w:hAnsi="Arial" w:cs="Arial"/>
      <w:sz w:val="24"/>
      <w:szCs w:val="24"/>
      <w:lang w:eastAsia="ru-RU"/>
    </w:rPr>
  </w:style>
  <w:style w:type="character" w:styleId="aff1">
    <w:name w:val="Strong"/>
    <w:uiPriority w:val="22"/>
    <w:qFormat/>
    <w:rsid w:val="006D3D89"/>
    <w:rPr>
      <w:b/>
      <w:bCs/>
    </w:rPr>
  </w:style>
  <w:style w:type="character" w:customStyle="1" w:styleId="18">
    <w:name w:val="Основной шрифт абзаца1"/>
    <w:rsid w:val="009F09D0"/>
  </w:style>
  <w:style w:type="paragraph" w:customStyle="1" w:styleId="ConsNonformat">
    <w:name w:val="ConsNonformat"/>
    <w:rsid w:val="00EE096A"/>
    <w:pPr>
      <w:widowControl w:val="0"/>
      <w:autoSpaceDE w:val="0"/>
      <w:autoSpaceDN w:val="0"/>
      <w:adjustRightInd w:val="0"/>
      <w:ind w:right="19772"/>
    </w:pPr>
    <w:rPr>
      <w:rFonts w:ascii="Courier New" w:eastAsia="Times New Roman" w:hAnsi="Courier New" w:cs="Courier New"/>
      <w:sz w:val="20"/>
      <w:szCs w:val="20"/>
      <w:lang w:eastAsia="ru-RU"/>
    </w:rPr>
  </w:style>
  <w:style w:type="character" w:customStyle="1" w:styleId="normalchar">
    <w:name w:val="normal__char"/>
    <w:basedOn w:val="a0"/>
    <w:rsid w:val="00BF75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00D2E"/>
    <w:pPr>
      <w:widowControl w:val="0"/>
      <w:autoSpaceDE w:val="0"/>
      <w:autoSpaceDN w:val="0"/>
    </w:pPr>
    <w:rPr>
      <w:rFonts w:ascii="Times New Roman" w:eastAsia="Times New Roman" w:hAnsi="Times New Roman" w:cs="Times New Roman"/>
    </w:rPr>
  </w:style>
  <w:style w:type="paragraph" w:styleId="1">
    <w:name w:val="heading 1"/>
    <w:basedOn w:val="a"/>
    <w:next w:val="a"/>
    <w:link w:val="10"/>
    <w:uiPriority w:val="9"/>
    <w:qFormat/>
    <w:rsid w:val="007F2C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F2CC5"/>
    <w:pPr>
      <w:widowControl/>
      <w:autoSpaceDE/>
      <w:autoSpaceDN/>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7F2CC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F2CC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7F2CC5"/>
    <w:pPr>
      <w:keepNext/>
      <w:widowControl/>
      <w:autoSpaceDE/>
      <w:autoSpaceDN/>
      <w:spacing w:line="216" w:lineRule="auto"/>
      <w:jc w:val="center"/>
      <w:outlineLvl w:val="4"/>
    </w:pPr>
    <w:rPr>
      <w:rFonts w:ascii="Rom Bsh" w:hAnsi="Rom Bsh"/>
      <w:sz w:val="26"/>
    </w:rPr>
  </w:style>
  <w:style w:type="paragraph" w:styleId="6">
    <w:name w:val="heading 6"/>
    <w:basedOn w:val="a"/>
    <w:next w:val="a"/>
    <w:link w:val="60"/>
    <w:uiPriority w:val="99"/>
    <w:qFormat/>
    <w:rsid w:val="007F2CC5"/>
    <w:pPr>
      <w:widowControl/>
      <w:autoSpaceDE/>
      <w:autoSpaceDN/>
      <w:spacing w:before="240" w:after="60"/>
      <w:outlineLvl w:val="5"/>
    </w:pPr>
    <w:rPr>
      <w:b/>
      <w:bCs/>
    </w:rPr>
  </w:style>
  <w:style w:type="paragraph" w:styleId="7">
    <w:name w:val="heading 7"/>
    <w:basedOn w:val="a"/>
    <w:next w:val="a"/>
    <w:link w:val="70"/>
    <w:qFormat/>
    <w:rsid w:val="007F2CC5"/>
    <w:pPr>
      <w:widowControl/>
      <w:autoSpaceDE/>
      <w:autoSpaceDN/>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3"/>
    <w:basedOn w:val="a"/>
    <w:link w:val="32"/>
    <w:qFormat/>
    <w:rsid w:val="007F2CC5"/>
    <w:pPr>
      <w:widowControl/>
      <w:autoSpaceDE/>
      <w:autoSpaceDN/>
      <w:ind w:left="360" w:hanging="360"/>
      <w:jc w:val="both"/>
      <w:outlineLvl w:val="2"/>
    </w:pPr>
    <w:rPr>
      <w:rFonts w:ascii="Calibri" w:eastAsia="Calibri" w:hAnsi="Calibri"/>
      <w:b/>
      <w:sz w:val="24"/>
      <w:szCs w:val="24"/>
    </w:rPr>
  </w:style>
  <w:style w:type="character" w:customStyle="1" w:styleId="32">
    <w:name w:val="3 Знак"/>
    <w:link w:val="31"/>
    <w:rsid w:val="007F2CC5"/>
    <w:rPr>
      <w:rFonts w:ascii="Calibri" w:eastAsia="Calibri" w:hAnsi="Calibri" w:cs="Times New Roman"/>
      <w:b/>
      <w:sz w:val="24"/>
      <w:szCs w:val="24"/>
      <w:lang w:eastAsia="ru-RU"/>
    </w:rPr>
  </w:style>
  <w:style w:type="character" w:customStyle="1" w:styleId="10">
    <w:name w:val="Заголовок 1 Знак"/>
    <w:basedOn w:val="a0"/>
    <w:link w:val="1"/>
    <w:uiPriority w:val="9"/>
    <w:rsid w:val="007F2CC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F2C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F2CC5"/>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7F2CC5"/>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rsid w:val="007F2CC5"/>
    <w:rPr>
      <w:rFonts w:ascii="Rom Bsh" w:eastAsia="Times New Roman" w:hAnsi="Rom Bsh" w:cs="Times New Roman"/>
      <w:sz w:val="26"/>
      <w:szCs w:val="20"/>
      <w:lang w:eastAsia="ru-RU"/>
    </w:rPr>
  </w:style>
  <w:style w:type="character" w:customStyle="1" w:styleId="60">
    <w:name w:val="Заголовок 6 Знак"/>
    <w:basedOn w:val="a0"/>
    <w:link w:val="6"/>
    <w:uiPriority w:val="9"/>
    <w:rsid w:val="007F2CC5"/>
    <w:rPr>
      <w:rFonts w:ascii="Times New Roman" w:eastAsia="Times New Roman" w:hAnsi="Times New Roman" w:cs="Times New Roman"/>
      <w:b/>
      <w:bCs/>
      <w:lang w:eastAsia="ru-RU"/>
    </w:rPr>
  </w:style>
  <w:style w:type="character" w:customStyle="1" w:styleId="70">
    <w:name w:val="Заголовок 7 Знак"/>
    <w:basedOn w:val="a0"/>
    <w:link w:val="7"/>
    <w:rsid w:val="007F2CC5"/>
    <w:rPr>
      <w:rFonts w:ascii="Times New Roman" w:eastAsia="Times New Roman" w:hAnsi="Times New Roman" w:cs="Times New Roman"/>
      <w:sz w:val="24"/>
      <w:szCs w:val="24"/>
      <w:lang w:eastAsia="ru-RU"/>
    </w:rPr>
  </w:style>
  <w:style w:type="paragraph" w:styleId="a3">
    <w:name w:val="Title"/>
    <w:basedOn w:val="a"/>
    <w:link w:val="a4"/>
    <w:uiPriority w:val="99"/>
    <w:qFormat/>
    <w:rsid w:val="007F2CC5"/>
    <w:pPr>
      <w:widowControl/>
      <w:autoSpaceDE/>
      <w:autoSpaceDN/>
      <w:jc w:val="center"/>
    </w:pPr>
    <w:rPr>
      <w:b/>
      <w:bCs/>
      <w:sz w:val="24"/>
      <w:szCs w:val="24"/>
    </w:rPr>
  </w:style>
  <w:style w:type="character" w:customStyle="1" w:styleId="a4">
    <w:name w:val="Название Знак"/>
    <w:basedOn w:val="a0"/>
    <w:link w:val="a3"/>
    <w:uiPriority w:val="99"/>
    <w:rsid w:val="007F2CC5"/>
    <w:rPr>
      <w:rFonts w:ascii="Times New Roman" w:eastAsia="Times New Roman" w:hAnsi="Times New Roman" w:cs="Times New Roman"/>
      <w:b/>
      <w:bCs/>
      <w:sz w:val="24"/>
      <w:szCs w:val="24"/>
      <w:lang w:eastAsia="ru-RU"/>
    </w:rPr>
  </w:style>
  <w:style w:type="paragraph" w:styleId="a5">
    <w:name w:val="Subtitle"/>
    <w:basedOn w:val="a"/>
    <w:next w:val="a"/>
    <w:link w:val="a6"/>
    <w:uiPriority w:val="11"/>
    <w:qFormat/>
    <w:rsid w:val="007F2CC5"/>
    <w:pPr>
      <w:widowControl/>
      <w:numPr>
        <w:ilvl w:val="1"/>
      </w:numPr>
      <w:autoSpaceDE/>
      <w:autoSpaceDN/>
      <w:spacing w:after="200" w:line="276" w:lineRule="auto"/>
    </w:pPr>
    <w:rPr>
      <w:rFonts w:ascii="Cambria" w:hAnsi="Cambria"/>
      <w:i/>
      <w:iCs/>
      <w:color w:val="4F81BD"/>
      <w:spacing w:val="15"/>
      <w:sz w:val="24"/>
      <w:szCs w:val="24"/>
    </w:rPr>
  </w:style>
  <w:style w:type="character" w:customStyle="1" w:styleId="a6">
    <w:name w:val="Подзаголовок Знак"/>
    <w:basedOn w:val="a0"/>
    <w:link w:val="a5"/>
    <w:uiPriority w:val="11"/>
    <w:rsid w:val="007F2CC5"/>
    <w:rPr>
      <w:rFonts w:ascii="Cambria" w:eastAsia="Times New Roman" w:hAnsi="Cambria" w:cs="Times New Roman"/>
      <w:i/>
      <w:iCs/>
      <w:color w:val="4F81BD"/>
      <w:spacing w:val="15"/>
      <w:sz w:val="24"/>
      <w:szCs w:val="24"/>
    </w:rPr>
  </w:style>
  <w:style w:type="paragraph" w:styleId="a7">
    <w:name w:val="No Spacing"/>
    <w:link w:val="a8"/>
    <w:uiPriority w:val="1"/>
    <w:qFormat/>
    <w:rsid w:val="007F2CC5"/>
    <w:rPr>
      <w:rFonts w:eastAsiaTheme="minorEastAsia"/>
      <w:lang w:eastAsia="ru-RU"/>
    </w:rPr>
  </w:style>
  <w:style w:type="paragraph" w:styleId="a9">
    <w:name w:val="List Paragraph"/>
    <w:basedOn w:val="a"/>
    <w:uiPriority w:val="34"/>
    <w:qFormat/>
    <w:rsid w:val="007F2CC5"/>
    <w:pPr>
      <w:widowControl/>
      <w:autoSpaceDE/>
      <w:autoSpaceDN/>
      <w:ind w:left="720"/>
      <w:contextualSpacing/>
    </w:pPr>
    <w:rPr>
      <w:sz w:val="24"/>
      <w:szCs w:val="24"/>
    </w:rPr>
  </w:style>
  <w:style w:type="paragraph" w:styleId="aa">
    <w:name w:val="Body Text"/>
    <w:basedOn w:val="a"/>
    <w:link w:val="ab"/>
    <w:uiPriority w:val="99"/>
    <w:qFormat/>
    <w:rsid w:val="00800D2E"/>
    <w:rPr>
      <w:sz w:val="26"/>
      <w:szCs w:val="26"/>
    </w:rPr>
  </w:style>
  <w:style w:type="character" w:customStyle="1" w:styleId="ab">
    <w:name w:val="Основной текст Знак"/>
    <w:basedOn w:val="a0"/>
    <w:link w:val="aa"/>
    <w:uiPriority w:val="99"/>
    <w:rsid w:val="00800D2E"/>
    <w:rPr>
      <w:rFonts w:ascii="Times New Roman" w:eastAsia="Times New Roman" w:hAnsi="Times New Roman" w:cs="Times New Roman"/>
      <w:sz w:val="26"/>
      <w:szCs w:val="26"/>
    </w:rPr>
  </w:style>
  <w:style w:type="character" w:styleId="ac">
    <w:name w:val="Hyperlink"/>
    <w:basedOn w:val="a0"/>
    <w:rsid w:val="00EE7D52"/>
    <w:rPr>
      <w:color w:val="0000FF"/>
      <w:u w:val="single"/>
    </w:rPr>
  </w:style>
  <w:style w:type="paragraph" w:customStyle="1" w:styleId="Standard">
    <w:name w:val="Standard"/>
    <w:uiPriority w:val="99"/>
    <w:rsid w:val="00EE7D52"/>
    <w:pPr>
      <w:widowControl w:val="0"/>
      <w:suppressAutoHyphens/>
      <w:autoSpaceDN w:val="0"/>
      <w:textAlignment w:val="baseline"/>
    </w:pPr>
    <w:rPr>
      <w:rFonts w:ascii="Times New Roman" w:eastAsia="Andale Sans UI" w:hAnsi="Times New Roman" w:cs="Tahoma"/>
      <w:kern w:val="3"/>
      <w:sz w:val="24"/>
      <w:szCs w:val="24"/>
      <w:lang w:val="en-US" w:bidi="en-US"/>
    </w:rPr>
  </w:style>
  <w:style w:type="paragraph" w:customStyle="1" w:styleId="Textbody">
    <w:name w:val="Text body"/>
    <w:basedOn w:val="Standard"/>
    <w:uiPriority w:val="99"/>
    <w:rsid w:val="00FB674E"/>
    <w:pPr>
      <w:jc w:val="both"/>
    </w:pPr>
    <w:rPr>
      <w:rFonts w:ascii="Liberation Serif" w:eastAsia="Segoe UI" w:hAnsi="Liberation Serif"/>
      <w:color w:val="000000"/>
      <w:lang w:val="ru-RU" w:eastAsia="zh-CN" w:bidi="hi-IN"/>
    </w:rPr>
  </w:style>
  <w:style w:type="paragraph" w:styleId="ad">
    <w:name w:val="header"/>
    <w:basedOn w:val="a"/>
    <w:link w:val="ae"/>
    <w:uiPriority w:val="99"/>
    <w:rsid w:val="00E65A97"/>
    <w:pPr>
      <w:widowControl/>
      <w:tabs>
        <w:tab w:val="center" w:pos="4153"/>
        <w:tab w:val="right" w:pos="8306"/>
      </w:tabs>
      <w:autoSpaceDE/>
      <w:autoSpaceDN/>
    </w:pPr>
    <w:rPr>
      <w:sz w:val="20"/>
      <w:szCs w:val="20"/>
      <w:lang w:eastAsia="ru-RU"/>
    </w:rPr>
  </w:style>
  <w:style w:type="character" w:customStyle="1" w:styleId="ae">
    <w:name w:val="Верхний колонтитул Знак"/>
    <w:basedOn w:val="a0"/>
    <w:link w:val="ad"/>
    <w:uiPriority w:val="99"/>
    <w:rsid w:val="00E65A97"/>
    <w:rPr>
      <w:rFonts w:ascii="Times New Roman" w:eastAsia="Times New Roman" w:hAnsi="Times New Roman" w:cs="Times New Roman"/>
      <w:sz w:val="20"/>
      <w:szCs w:val="20"/>
      <w:lang w:eastAsia="ru-RU"/>
    </w:rPr>
  </w:style>
  <w:style w:type="character" w:customStyle="1" w:styleId="Internetlink">
    <w:name w:val="Internet link"/>
    <w:basedOn w:val="a0"/>
    <w:rsid w:val="00E65A97"/>
    <w:rPr>
      <w:color w:val="0000FF"/>
      <w:u w:val="single"/>
    </w:rPr>
  </w:style>
  <w:style w:type="paragraph" w:styleId="af">
    <w:name w:val="Balloon Text"/>
    <w:basedOn w:val="a"/>
    <w:link w:val="af0"/>
    <w:uiPriority w:val="99"/>
    <w:unhideWhenUsed/>
    <w:rsid w:val="00FB0C7C"/>
    <w:rPr>
      <w:rFonts w:ascii="Tahoma" w:hAnsi="Tahoma" w:cs="Tahoma"/>
      <w:sz w:val="16"/>
      <w:szCs w:val="16"/>
    </w:rPr>
  </w:style>
  <w:style w:type="character" w:customStyle="1" w:styleId="af0">
    <w:name w:val="Текст выноски Знак"/>
    <w:basedOn w:val="a0"/>
    <w:link w:val="af"/>
    <w:uiPriority w:val="99"/>
    <w:rsid w:val="00FB0C7C"/>
    <w:rPr>
      <w:rFonts w:ascii="Tahoma" w:eastAsia="Times New Roman" w:hAnsi="Tahoma" w:cs="Tahoma"/>
      <w:sz w:val="16"/>
      <w:szCs w:val="16"/>
    </w:rPr>
  </w:style>
  <w:style w:type="character" w:customStyle="1" w:styleId="21">
    <w:name w:val="Основной текст (2)_"/>
    <w:link w:val="22"/>
    <w:locked/>
    <w:rsid w:val="00CF294A"/>
    <w:rPr>
      <w:rFonts w:ascii="Times New Roman" w:hAnsi="Times New Roman"/>
      <w:b/>
      <w:sz w:val="18"/>
      <w:shd w:val="clear" w:color="auto" w:fill="FFFFFF"/>
    </w:rPr>
  </w:style>
  <w:style w:type="paragraph" w:customStyle="1" w:styleId="22">
    <w:name w:val="Основной текст (2)"/>
    <w:basedOn w:val="a"/>
    <w:link w:val="21"/>
    <w:rsid w:val="00CF294A"/>
    <w:pPr>
      <w:widowControl/>
      <w:shd w:val="clear" w:color="auto" w:fill="FFFFFF"/>
      <w:autoSpaceDE/>
      <w:autoSpaceDN/>
      <w:spacing w:line="307" w:lineRule="exact"/>
      <w:jc w:val="both"/>
    </w:pPr>
    <w:rPr>
      <w:rFonts w:eastAsiaTheme="minorHAnsi" w:cstheme="minorBidi"/>
      <w:b/>
      <w:sz w:val="18"/>
    </w:rPr>
  </w:style>
  <w:style w:type="character" w:customStyle="1" w:styleId="213pt">
    <w:name w:val="Основной текст (2) + 13 pt"/>
    <w:rsid w:val="00CF294A"/>
    <w:rPr>
      <w:rFonts w:ascii="Times New Roman" w:hAnsi="Times New Roman"/>
      <w:b/>
      <w:spacing w:val="0"/>
      <w:sz w:val="26"/>
    </w:rPr>
  </w:style>
  <w:style w:type="character" w:customStyle="1" w:styleId="33">
    <w:name w:val="Основной текст (3)_"/>
    <w:link w:val="34"/>
    <w:locked/>
    <w:rsid w:val="00CF294A"/>
    <w:rPr>
      <w:rFonts w:ascii="Times New Roman" w:hAnsi="Times New Roman"/>
      <w:b/>
      <w:sz w:val="17"/>
      <w:shd w:val="clear" w:color="auto" w:fill="FFFFFF"/>
    </w:rPr>
  </w:style>
  <w:style w:type="paragraph" w:customStyle="1" w:styleId="34">
    <w:name w:val="Основной текст (3)"/>
    <w:basedOn w:val="a"/>
    <w:link w:val="33"/>
    <w:rsid w:val="00CF294A"/>
    <w:pPr>
      <w:widowControl/>
      <w:shd w:val="clear" w:color="auto" w:fill="FFFFFF"/>
      <w:autoSpaceDE/>
      <w:autoSpaceDN/>
      <w:spacing w:line="197" w:lineRule="exact"/>
      <w:jc w:val="right"/>
    </w:pPr>
    <w:rPr>
      <w:rFonts w:eastAsiaTheme="minorHAnsi" w:cstheme="minorBidi"/>
      <w:b/>
      <w:sz w:val="17"/>
    </w:rPr>
  </w:style>
  <w:style w:type="character" w:customStyle="1" w:styleId="23">
    <w:name w:val="Заголовок №2_"/>
    <w:link w:val="24"/>
    <w:locked/>
    <w:rsid w:val="00CF294A"/>
    <w:rPr>
      <w:rFonts w:ascii="Times New Roman" w:hAnsi="Times New Roman"/>
      <w:b/>
      <w:spacing w:val="90"/>
      <w:sz w:val="32"/>
      <w:shd w:val="clear" w:color="auto" w:fill="FFFFFF"/>
    </w:rPr>
  </w:style>
  <w:style w:type="paragraph" w:customStyle="1" w:styleId="24">
    <w:name w:val="Заголовок №2"/>
    <w:basedOn w:val="a"/>
    <w:link w:val="23"/>
    <w:rsid w:val="00CF294A"/>
    <w:pPr>
      <w:widowControl/>
      <w:shd w:val="clear" w:color="auto" w:fill="FFFFFF"/>
      <w:autoSpaceDE/>
      <w:autoSpaceDN/>
      <w:spacing w:line="240" w:lineRule="atLeast"/>
      <w:outlineLvl w:val="1"/>
    </w:pPr>
    <w:rPr>
      <w:rFonts w:eastAsiaTheme="minorHAnsi" w:cstheme="minorBidi"/>
      <w:b/>
      <w:spacing w:val="90"/>
      <w:sz w:val="32"/>
    </w:rPr>
  </w:style>
  <w:style w:type="character" w:customStyle="1" w:styleId="-1pt">
    <w:name w:val="Основной текст + Интервал -1 pt"/>
    <w:rsid w:val="00CF294A"/>
    <w:rPr>
      <w:rFonts w:ascii="Times New Roman" w:hAnsi="Times New Roman"/>
      <w:spacing w:val="-20"/>
      <w:sz w:val="27"/>
      <w:u w:val="single"/>
    </w:rPr>
  </w:style>
  <w:style w:type="character" w:customStyle="1" w:styleId="-1pt1">
    <w:name w:val="Основной текст + Интервал -1 pt1"/>
    <w:rsid w:val="00CF294A"/>
    <w:rPr>
      <w:rFonts w:ascii="Times New Roman" w:hAnsi="Times New Roman"/>
      <w:spacing w:val="-20"/>
      <w:sz w:val="27"/>
    </w:rPr>
  </w:style>
  <w:style w:type="character" w:customStyle="1" w:styleId="9pt">
    <w:name w:val="Основной текст + 9 pt"/>
    <w:aliases w:val="Полужирный"/>
    <w:rsid w:val="00CF294A"/>
    <w:rPr>
      <w:rFonts w:ascii="Times New Roman" w:hAnsi="Times New Roman"/>
      <w:b/>
      <w:spacing w:val="0"/>
      <w:sz w:val="18"/>
    </w:rPr>
  </w:style>
  <w:style w:type="character" w:customStyle="1" w:styleId="41">
    <w:name w:val="Подпись к картинке (4)_"/>
    <w:link w:val="42"/>
    <w:locked/>
    <w:rsid w:val="00CF294A"/>
    <w:rPr>
      <w:rFonts w:ascii="Times New Roman" w:hAnsi="Times New Roman"/>
      <w:sz w:val="27"/>
      <w:shd w:val="clear" w:color="auto" w:fill="FFFFFF"/>
    </w:rPr>
  </w:style>
  <w:style w:type="paragraph" w:customStyle="1" w:styleId="42">
    <w:name w:val="Подпись к картинке (4)"/>
    <w:basedOn w:val="a"/>
    <w:link w:val="41"/>
    <w:rsid w:val="00CF294A"/>
    <w:pPr>
      <w:widowControl/>
      <w:shd w:val="clear" w:color="auto" w:fill="FFFFFF"/>
      <w:autoSpaceDE/>
      <w:autoSpaceDN/>
      <w:spacing w:line="240" w:lineRule="atLeast"/>
    </w:pPr>
    <w:rPr>
      <w:rFonts w:eastAsiaTheme="minorHAnsi" w:cstheme="minorBidi"/>
      <w:sz w:val="27"/>
    </w:rPr>
  </w:style>
  <w:style w:type="character" w:customStyle="1" w:styleId="43">
    <w:name w:val="Заголовок №4_"/>
    <w:link w:val="44"/>
    <w:locked/>
    <w:rsid w:val="00CF294A"/>
    <w:rPr>
      <w:rFonts w:ascii="Times New Roman" w:hAnsi="Times New Roman"/>
      <w:b/>
      <w:sz w:val="26"/>
      <w:shd w:val="clear" w:color="auto" w:fill="FFFFFF"/>
    </w:rPr>
  </w:style>
  <w:style w:type="paragraph" w:customStyle="1" w:styleId="44">
    <w:name w:val="Заголовок №4"/>
    <w:basedOn w:val="a"/>
    <w:link w:val="43"/>
    <w:rsid w:val="00CF294A"/>
    <w:pPr>
      <w:widowControl/>
      <w:shd w:val="clear" w:color="auto" w:fill="FFFFFF"/>
      <w:autoSpaceDE/>
      <w:autoSpaceDN/>
      <w:spacing w:after="60" w:line="240" w:lineRule="atLeast"/>
      <w:outlineLvl w:val="3"/>
    </w:pPr>
    <w:rPr>
      <w:rFonts w:eastAsiaTheme="minorHAnsi" w:cstheme="minorBidi"/>
      <w:b/>
      <w:sz w:val="26"/>
    </w:rPr>
  </w:style>
  <w:style w:type="character" w:customStyle="1" w:styleId="3pt">
    <w:name w:val="Основной текст + Интервал 3 pt"/>
    <w:rsid w:val="00CF294A"/>
    <w:rPr>
      <w:rFonts w:ascii="Times New Roman" w:hAnsi="Times New Roman"/>
      <w:spacing w:val="60"/>
      <w:sz w:val="27"/>
    </w:rPr>
  </w:style>
  <w:style w:type="character" w:customStyle="1" w:styleId="11">
    <w:name w:val="Заголовок №1_"/>
    <w:link w:val="12"/>
    <w:locked/>
    <w:rsid w:val="00CF294A"/>
    <w:rPr>
      <w:rFonts w:ascii="Times New Roman" w:hAnsi="Times New Roman"/>
      <w:sz w:val="27"/>
      <w:shd w:val="clear" w:color="auto" w:fill="FFFFFF"/>
    </w:rPr>
  </w:style>
  <w:style w:type="paragraph" w:customStyle="1" w:styleId="12">
    <w:name w:val="Заголовок №1"/>
    <w:basedOn w:val="a"/>
    <w:link w:val="11"/>
    <w:rsid w:val="00CF294A"/>
    <w:pPr>
      <w:widowControl/>
      <w:shd w:val="clear" w:color="auto" w:fill="FFFFFF"/>
      <w:autoSpaceDE/>
      <w:autoSpaceDN/>
      <w:spacing w:before="600" w:after="2400" w:line="240" w:lineRule="atLeast"/>
      <w:outlineLvl w:val="0"/>
    </w:pPr>
    <w:rPr>
      <w:rFonts w:eastAsiaTheme="minorHAnsi" w:cstheme="minorBidi"/>
      <w:sz w:val="27"/>
    </w:rPr>
  </w:style>
  <w:style w:type="character" w:customStyle="1" w:styleId="13pt">
    <w:name w:val="Заголовок №1 + Интервал 3 pt"/>
    <w:rsid w:val="00CF294A"/>
    <w:rPr>
      <w:rFonts w:ascii="Times New Roman" w:hAnsi="Times New Roman"/>
      <w:spacing w:val="60"/>
      <w:sz w:val="27"/>
    </w:rPr>
  </w:style>
  <w:style w:type="character" w:customStyle="1" w:styleId="af1">
    <w:name w:val="Подпись к картинке_"/>
    <w:link w:val="af2"/>
    <w:locked/>
    <w:rsid w:val="00CF294A"/>
    <w:rPr>
      <w:rFonts w:ascii="Times New Roman" w:hAnsi="Times New Roman"/>
      <w:b/>
      <w:sz w:val="18"/>
      <w:shd w:val="clear" w:color="auto" w:fill="FFFFFF"/>
    </w:rPr>
  </w:style>
  <w:style w:type="paragraph" w:customStyle="1" w:styleId="af2">
    <w:name w:val="Подпись к картинке"/>
    <w:basedOn w:val="a"/>
    <w:link w:val="af1"/>
    <w:rsid w:val="00CF294A"/>
    <w:pPr>
      <w:widowControl/>
      <w:shd w:val="clear" w:color="auto" w:fill="FFFFFF"/>
      <w:autoSpaceDE/>
      <w:autoSpaceDN/>
      <w:spacing w:line="206" w:lineRule="exact"/>
      <w:jc w:val="center"/>
    </w:pPr>
    <w:rPr>
      <w:rFonts w:eastAsiaTheme="minorHAnsi" w:cstheme="minorBidi"/>
      <w:b/>
      <w:sz w:val="18"/>
    </w:rPr>
  </w:style>
  <w:style w:type="character" w:customStyle="1" w:styleId="25">
    <w:name w:val="Подпись к картинке (2)_"/>
    <w:link w:val="26"/>
    <w:locked/>
    <w:rsid w:val="00CF294A"/>
    <w:rPr>
      <w:rFonts w:ascii="Times New Roman" w:hAnsi="Times New Roman"/>
      <w:b/>
      <w:spacing w:val="20"/>
      <w:sz w:val="21"/>
      <w:shd w:val="clear" w:color="auto" w:fill="FFFFFF"/>
    </w:rPr>
  </w:style>
  <w:style w:type="paragraph" w:customStyle="1" w:styleId="26">
    <w:name w:val="Подпись к картинке (2)"/>
    <w:basedOn w:val="a"/>
    <w:link w:val="25"/>
    <w:rsid w:val="00CF294A"/>
    <w:pPr>
      <w:widowControl/>
      <w:shd w:val="clear" w:color="auto" w:fill="FFFFFF"/>
      <w:autoSpaceDE/>
      <w:autoSpaceDN/>
      <w:spacing w:line="240" w:lineRule="atLeast"/>
    </w:pPr>
    <w:rPr>
      <w:rFonts w:eastAsiaTheme="minorHAnsi" w:cstheme="minorBidi"/>
      <w:b/>
      <w:spacing w:val="20"/>
      <w:sz w:val="21"/>
    </w:rPr>
  </w:style>
  <w:style w:type="character" w:customStyle="1" w:styleId="35">
    <w:name w:val="Подпись к картинке (3)_"/>
    <w:link w:val="36"/>
    <w:locked/>
    <w:rsid w:val="00CF294A"/>
    <w:rPr>
      <w:b/>
      <w:sz w:val="15"/>
      <w:shd w:val="clear" w:color="auto" w:fill="FFFFFF"/>
    </w:rPr>
  </w:style>
  <w:style w:type="paragraph" w:customStyle="1" w:styleId="36">
    <w:name w:val="Подпись к картинке (3)"/>
    <w:basedOn w:val="a"/>
    <w:link w:val="35"/>
    <w:rsid w:val="00CF294A"/>
    <w:pPr>
      <w:widowControl/>
      <w:shd w:val="clear" w:color="auto" w:fill="FFFFFF"/>
      <w:autoSpaceDE/>
      <w:autoSpaceDN/>
      <w:spacing w:line="240" w:lineRule="atLeast"/>
    </w:pPr>
    <w:rPr>
      <w:rFonts w:asciiTheme="minorHAnsi" w:eastAsiaTheme="minorHAnsi" w:hAnsiTheme="minorHAnsi" w:cstheme="minorBidi"/>
      <w:b/>
      <w:sz w:val="15"/>
    </w:rPr>
  </w:style>
  <w:style w:type="character" w:customStyle="1" w:styleId="37">
    <w:name w:val="Заголовок №3_"/>
    <w:link w:val="38"/>
    <w:locked/>
    <w:rsid w:val="00CF294A"/>
    <w:rPr>
      <w:rFonts w:ascii="Times New Roman" w:hAnsi="Times New Roman"/>
      <w:b/>
      <w:sz w:val="27"/>
      <w:shd w:val="clear" w:color="auto" w:fill="FFFFFF"/>
    </w:rPr>
  </w:style>
  <w:style w:type="paragraph" w:customStyle="1" w:styleId="38">
    <w:name w:val="Заголовок №3"/>
    <w:basedOn w:val="a"/>
    <w:link w:val="37"/>
    <w:rsid w:val="00CF294A"/>
    <w:pPr>
      <w:widowControl/>
      <w:shd w:val="clear" w:color="auto" w:fill="FFFFFF"/>
      <w:autoSpaceDE/>
      <w:autoSpaceDN/>
      <w:spacing w:before="240" w:after="60" w:line="240" w:lineRule="atLeast"/>
      <w:jc w:val="center"/>
      <w:outlineLvl w:val="2"/>
    </w:pPr>
    <w:rPr>
      <w:rFonts w:eastAsiaTheme="minorHAnsi" w:cstheme="minorBidi"/>
      <w:b/>
      <w:sz w:val="27"/>
    </w:rPr>
  </w:style>
  <w:style w:type="character" w:customStyle="1" w:styleId="af3">
    <w:name w:val="Колонтитул_"/>
    <w:link w:val="af4"/>
    <w:locked/>
    <w:rsid w:val="00CF294A"/>
    <w:rPr>
      <w:rFonts w:ascii="Times New Roman" w:hAnsi="Times New Roman"/>
      <w:sz w:val="20"/>
      <w:shd w:val="clear" w:color="auto" w:fill="FFFFFF"/>
    </w:rPr>
  </w:style>
  <w:style w:type="paragraph" w:customStyle="1" w:styleId="af4">
    <w:name w:val="Колонтитул"/>
    <w:basedOn w:val="a"/>
    <w:link w:val="af3"/>
    <w:rsid w:val="00CF294A"/>
    <w:pPr>
      <w:widowControl/>
      <w:shd w:val="clear" w:color="auto" w:fill="FFFFFF"/>
      <w:autoSpaceDE/>
      <w:autoSpaceDN/>
    </w:pPr>
    <w:rPr>
      <w:rFonts w:eastAsiaTheme="minorHAnsi" w:cstheme="minorBidi"/>
      <w:sz w:val="20"/>
    </w:rPr>
  </w:style>
  <w:style w:type="character" w:customStyle="1" w:styleId="9">
    <w:name w:val="Колонтитул + 9"/>
    <w:aliases w:val="5 pt,Полужирный1"/>
    <w:rsid w:val="00CF294A"/>
    <w:rPr>
      <w:rFonts w:ascii="Times New Roman" w:hAnsi="Times New Roman"/>
      <w:b/>
      <w:noProof/>
      <w:sz w:val="19"/>
    </w:rPr>
  </w:style>
  <w:style w:type="character" w:customStyle="1" w:styleId="45">
    <w:name w:val="Основной текст (4)_"/>
    <w:link w:val="46"/>
    <w:locked/>
    <w:rsid w:val="00CF294A"/>
    <w:rPr>
      <w:rFonts w:ascii="Times New Roman" w:hAnsi="Times New Roman"/>
      <w:sz w:val="8"/>
      <w:shd w:val="clear" w:color="auto" w:fill="FFFFFF"/>
    </w:rPr>
  </w:style>
  <w:style w:type="paragraph" w:customStyle="1" w:styleId="46">
    <w:name w:val="Основной текст (4)"/>
    <w:basedOn w:val="a"/>
    <w:link w:val="45"/>
    <w:rsid w:val="00CF294A"/>
    <w:pPr>
      <w:widowControl/>
      <w:shd w:val="clear" w:color="auto" w:fill="FFFFFF"/>
      <w:autoSpaceDE/>
      <w:autoSpaceDN/>
      <w:spacing w:line="101" w:lineRule="exact"/>
    </w:pPr>
    <w:rPr>
      <w:rFonts w:eastAsiaTheme="minorHAnsi" w:cstheme="minorBidi"/>
      <w:sz w:val="8"/>
    </w:rPr>
  </w:style>
  <w:style w:type="character" w:customStyle="1" w:styleId="5pt">
    <w:name w:val="Колонтитул + 5 pt"/>
    <w:rsid w:val="00CF294A"/>
    <w:rPr>
      <w:rFonts w:ascii="Times New Roman" w:hAnsi="Times New Roman"/>
      <w:spacing w:val="0"/>
      <w:sz w:val="10"/>
    </w:rPr>
  </w:style>
  <w:style w:type="character" w:customStyle="1" w:styleId="51">
    <w:name w:val="Колонтитул + 5"/>
    <w:aliases w:val="5 pt3"/>
    <w:rsid w:val="00CF294A"/>
    <w:rPr>
      <w:rFonts w:ascii="Times New Roman" w:hAnsi="Times New Roman"/>
      <w:spacing w:val="0"/>
      <w:sz w:val="11"/>
    </w:rPr>
  </w:style>
  <w:style w:type="character" w:customStyle="1" w:styleId="52">
    <w:name w:val="Основной текст (5)_"/>
    <w:link w:val="53"/>
    <w:locked/>
    <w:rsid w:val="00CF294A"/>
    <w:rPr>
      <w:rFonts w:ascii="Times New Roman" w:hAnsi="Times New Roman"/>
      <w:b/>
      <w:sz w:val="9"/>
      <w:shd w:val="clear" w:color="auto" w:fill="FFFFFF"/>
    </w:rPr>
  </w:style>
  <w:style w:type="paragraph" w:customStyle="1" w:styleId="53">
    <w:name w:val="Основной текст (5)"/>
    <w:basedOn w:val="a"/>
    <w:link w:val="52"/>
    <w:rsid w:val="00CF294A"/>
    <w:pPr>
      <w:widowControl/>
      <w:shd w:val="clear" w:color="auto" w:fill="FFFFFF"/>
      <w:autoSpaceDE/>
      <w:autoSpaceDN/>
      <w:spacing w:line="240" w:lineRule="atLeast"/>
    </w:pPr>
    <w:rPr>
      <w:rFonts w:eastAsiaTheme="minorHAnsi" w:cstheme="minorBidi"/>
      <w:b/>
      <w:sz w:val="9"/>
    </w:rPr>
  </w:style>
  <w:style w:type="character" w:customStyle="1" w:styleId="61">
    <w:name w:val="Основной текст (6)_"/>
    <w:link w:val="62"/>
    <w:locked/>
    <w:rsid w:val="00CF294A"/>
    <w:rPr>
      <w:rFonts w:ascii="Times New Roman" w:hAnsi="Times New Roman"/>
      <w:b/>
      <w:sz w:val="10"/>
      <w:shd w:val="clear" w:color="auto" w:fill="FFFFFF"/>
    </w:rPr>
  </w:style>
  <w:style w:type="paragraph" w:customStyle="1" w:styleId="62">
    <w:name w:val="Основной текст (6)"/>
    <w:basedOn w:val="a"/>
    <w:link w:val="61"/>
    <w:rsid w:val="00CF294A"/>
    <w:pPr>
      <w:widowControl/>
      <w:shd w:val="clear" w:color="auto" w:fill="FFFFFF"/>
      <w:autoSpaceDE/>
      <w:autoSpaceDN/>
      <w:spacing w:line="240" w:lineRule="atLeast"/>
    </w:pPr>
    <w:rPr>
      <w:rFonts w:eastAsiaTheme="minorHAnsi" w:cstheme="minorBidi"/>
      <w:b/>
      <w:sz w:val="10"/>
    </w:rPr>
  </w:style>
  <w:style w:type="character" w:customStyle="1" w:styleId="71">
    <w:name w:val="Основной текст (7)_"/>
    <w:link w:val="710"/>
    <w:locked/>
    <w:rsid w:val="00CF294A"/>
    <w:rPr>
      <w:rFonts w:ascii="Times New Roman" w:hAnsi="Times New Roman"/>
      <w:sz w:val="9"/>
      <w:shd w:val="clear" w:color="auto" w:fill="FFFFFF"/>
    </w:rPr>
  </w:style>
  <w:style w:type="paragraph" w:customStyle="1" w:styleId="710">
    <w:name w:val="Основной текст (7)1"/>
    <w:basedOn w:val="a"/>
    <w:link w:val="71"/>
    <w:rsid w:val="00CF294A"/>
    <w:pPr>
      <w:widowControl/>
      <w:shd w:val="clear" w:color="auto" w:fill="FFFFFF"/>
      <w:autoSpaceDE/>
      <w:autoSpaceDN/>
      <w:spacing w:line="149" w:lineRule="exact"/>
      <w:ind w:hanging="160"/>
      <w:jc w:val="right"/>
    </w:pPr>
    <w:rPr>
      <w:rFonts w:eastAsiaTheme="minorHAnsi" w:cstheme="minorBidi"/>
      <w:sz w:val="9"/>
    </w:rPr>
  </w:style>
  <w:style w:type="character" w:customStyle="1" w:styleId="8">
    <w:name w:val="Основной текст (8)_"/>
    <w:link w:val="80"/>
    <w:locked/>
    <w:rsid w:val="00CF294A"/>
    <w:rPr>
      <w:rFonts w:ascii="Times New Roman" w:hAnsi="Times New Roman"/>
      <w:sz w:val="8"/>
      <w:shd w:val="clear" w:color="auto" w:fill="FFFFFF"/>
    </w:rPr>
  </w:style>
  <w:style w:type="paragraph" w:customStyle="1" w:styleId="80">
    <w:name w:val="Основной текст (8)"/>
    <w:basedOn w:val="a"/>
    <w:link w:val="8"/>
    <w:rsid w:val="00CF294A"/>
    <w:pPr>
      <w:widowControl/>
      <w:shd w:val="clear" w:color="auto" w:fill="FFFFFF"/>
      <w:autoSpaceDE/>
      <w:autoSpaceDN/>
      <w:spacing w:line="149" w:lineRule="exact"/>
      <w:jc w:val="right"/>
    </w:pPr>
    <w:rPr>
      <w:rFonts w:eastAsiaTheme="minorHAnsi" w:cstheme="minorBidi"/>
      <w:sz w:val="8"/>
    </w:rPr>
  </w:style>
  <w:style w:type="character" w:customStyle="1" w:styleId="72">
    <w:name w:val="Основной текст (7)"/>
    <w:rsid w:val="00CF294A"/>
    <w:rPr>
      <w:rFonts w:ascii="Times New Roman" w:hAnsi="Times New Roman"/>
      <w:spacing w:val="0"/>
      <w:sz w:val="9"/>
      <w:u w:val="single"/>
    </w:rPr>
  </w:style>
  <w:style w:type="character" w:customStyle="1" w:styleId="27">
    <w:name w:val="Подпись к таблице (2)_"/>
    <w:link w:val="28"/>
    <w:locked/>
    <w:rsid w:val="00CF294A"/>
    <w:rPr>
      <w:rFonts w:ascii="Times New Roman" w:hAnsi="Times New Roman"/>
      <w:sz w:val="8"/>
      <w:shd w:val="clear" w:color="auto" w:fill="FFFFFF"/>
    </w:rPr>
  </w:style>
  <w:style w:type="paragraph" w:customStyle="1" w:styleId="28">
    <w:name w:val="Подпись к таблице (2)"/>
    <w:basedOn w:val="a"/>
    <w:link w:val="27"/>
    <w:rsid w:val="00CF294A"/>
    <w:pPr>
      <w:widowControl/>
      <w:shd w:val="clear" w:color="auto" w:fill="FFFFFF"/>
      <w:autoSpaceDE/>
      <w:autoSpaceDN/>
      <w:spacing w:line="240" w:lineRule="atLeast"/>
    </w:pPr>
    <w:rPr>
      <w:rFonts w:eastAsiaTheme="minorHAnsi" w:cstheme="minorBidi"/>
      <w:sz w:val="8"/>
    </w:rPr>
  </w:style>
  <w:style w:type="character" w:customStyle="1" w:styleId="39">
    <w:name w:val="Подпись к таблице (3)_"/>
    <w:link w:val="3a"/>
    <w:locked/>
    <w:rsid w:val="00CF294A"/>
    <w:rPr>
      <w:rFonts w:ascii="Times New Roman" w:hAnsi="Times New Roman"/>
      <w:b/>
      <w:sz w:val="9"/>
      <w:shd w:val="clear" w:color="auto" w:fill="FFFFFF"/>
    </w:rPr>
  </w:style>
  <w:style w:type="paragraph" w:customStyle="1" w:styleId="3a">
    <w:name w:val="Подпись к таблице (3)"/>
    <w:basedOn w:val="a"/>
    <w:link w:val="39"/>
    <w:rsid w:val="00CF294A"/>
    <w:pPr>
      <w:widowControl/>
      <w:shd w:val="clear" w:color="auto" w:fill="FFFFFF"/>
      <w:autoSpaceDE/>
      <w:autoSpaceDN/>
      <w:spacing w:line="240" w:lineRule="atLeast"/>
    </w:pPr>
    <w:rPr>
      <w:rFonts w:eastAsiaTheme="minorHAnsi" w:cstheme="minorBidi"/>
      <w:b/>
      <w:sz w:val="9"/>
    </w:rPr>
  </w:style>
  <w:style w:type="character" w:customStyle="1" w:styleId="100">
    <w:name w:val="Основной текст (10)_"/>
    <w:link w:val="101"/>
    <w:locked/>
    <w:rsid w:val="00CF294A"/>
    <w:rPr>
      <w:rFonts w:ascii="Times New Roman" w:hAnsi="Times New Roman"/>
      <w:sz w:val="9"/>
      <w:shd w:val="clear" w:color="auto" w:fill="FFFFFF"/>
    </w:rPr>
  </w:style>
  <w:style w:type="paragraph" w:customStyle="1" w:styleId="101">
    <w:name w:val="Основной текст (10)"/>
    <w:basedOn w:val="a"/>
    <w:link w:val="100"/>
    <w:rsid w:val="00CF294A"/>
    <w:pPr>
      <w:widowControl/>
      <w:shd w:val="clear" w:color="auto" w:fill="FFFFFF"/>
      <w:autoSpaceDE/>
      <w:autoSpaceDN/>
      <w:spacing w:line="240" w:lineRule="atLeast"/>
    </w:pPr>
    <w:rPr>
      <w:rFonts w:eastAsiaTheme="minorHAnsi" w:cstheme="minorBidi"/>
      <w:sz w:val="9"/>
    </w:rPr>
  </w:style>
  <w:style w:type="character" w:customStyle="1" w:styleId="90">
    <w:name w:val="Основной текст (9)_"/>
    <w:link w:val="91"/>
    <w:locked/>
    <w:rsid w:val="00CF294A"/>
    <w:rPr>
      <w:rFonts w:ascii="Times New Roman" w:hAnsi="Times New Roman"/>
      <w:noProof/>
      <w:sz w:val="20"/>
      <w:shd w:val="clear" w:color="auto" w:fill="FFFFFF"/>
    </w:rPr>
  </w:style>
  <w:style w:type="paragraph" w:customStyle="1" w:styleId="91">
    <w:name w:val="Основной текст (9)"/>
    <w:basedOn w:val="a"/>
    <w:link w:val="90"/>
    <w:rsid w:val="00CF294A"/>
    <w:pPr>
      <w:widowControl/>
      <w:shd w:val="clear" w:color="auto" w:fill="FFFFFF"/>
      <w:autoSpaceDE/>
      <w:autoSpaceDN/>
      <w:spacing w:line="240" w:lineRule="atLeast"/>
    </w:pPr>
    <w:rPr>
      <w:rFonts w:eastAsiaTheme="minorHAnsi" w:cstheme="minorBidi"/>
      <w:noProof/>
      <w:sz w:val="20"/>
    </w:rPr>
  </w:style>
  <w:style w:type="character" w:customStyle="1" w:styleId="110">
    <w:name w:val="Основной текст (11)_"/>
    <w:link w:val="111"/>
    <w:locked/>
    <w:rsid w:val="00CF294A"/>
    <w:rPr>
      <w:rFonts w:ascii="Times New Roman" w:hAnsi="Times New Roman"/>
      <w:i/>
      <w:sz w:val="8"/>
      <w:shd w:val="clear" w:color="auto" w:fill="FFFFFF"/>
      <w:lang w:val="en-US"/>
    </w:rPr>
  </w:style>
  <w:style w:type="paragraph" w:customStyle="1" w:styleId="111">
    <w:name w:val="Основной текст (11)"/>
    <w:basedOn w:val="a"/>
    <w:link w:val="110"/>
    <w:rsid w:val="00CF294A"/>
    <w:pPr>
      <w:widowControl/>
      <w:shd w:val="clear" w:color="auto" w:fill="FFFFFF"/>
      <w:autoSpaceDE/>
      <w:autoSpaceDN/>
      <w:spacing w:line="240" w:lineRule="atLeast"/>
    </w:pPr>
    <w:rPr>
      <w:rFonts w:eastAsiaTheme="minorHAnsi" w:cstheme="minorBidi"/>
      <w:i/>
      <w:sz w:val="8"/>
      <w:lang w:val="en-US"/>
    </w:rPr>
  </w:style>
  <w:style w:type="character" w:customStyle="1" w:styleId="47">
    <w:name w:val="Подпись к таблице (4)_"/>
    <w:link w:val="48"/>
    <w:locked/>
    <w:rsid w:val="00CF294A"/>
    <w:rPr>
      <w:rFonts w:ascii="Times New Roman" w:hAnsi="Times New Roman"/>
      <w:sz w:val="9"/>
      <w:shd w:val="clear" w:color="auto" w:fill="FFFFFF"/>
    </w:rPr>
  </w:style>
  <w:style w:type="paragraph" w:customStyle="1" w:styleId="48">
    <w:name w:val="Подпись к таблице (4)"/>
    <w:basedOn w:val="a"/>
    <w:link w:val="47"/>
    <w:rsid w:val="00CF294A"/>
    <w:pPr>
      <w:widowControl/>
      <w:shd w:val="clear" w:color="auto" w:fill="FFFFFF"/>
      <w:autoSpaceDE/>
      <w:autoSpaceDN/>
      <w:spacing w:line="240" w:lineRule="atLeast"/>
    </w:pPr>
    <w:rPr>
      <w:rFonts w:eastAsiaTheme="minorHAnsi" w:cstheme="minorBidi"/>
      <w:sz w:val="9"/>
    </w:rPr>
  </w:style>
  <w:style w:type="character" w:customStyle="1" w:styleId="54">
    <w:name w:val="Подпись к таблице (5)_"/>
    <w:link w:val="55"/>
    <w:locked/>
    <w:rsid w:val="00CF294A"/>
    <w:rPr>
      <w:rFonts w:ascii="Times New Roman" w:hAnsi="Times New Roman"/>
      <w:sz w:val="8"/>
      <w:shd w:val="clear" w:color="auto" w:fill="FFFFFF"/>
    </w:rPr>
  </w:style>
  <w:style w:type="paragraph" w:customStyle="1" w:styleId="55">
    <w:name w:val="Подпись к таблице (5)"/>
    <w:basedOn w:val="a"/>
    <w:link w:val="54"/>
    <w:rsid w:val="00CF294A"/>
    <w:pPr>
      <w:widowControl/>
      <w:shd w:val="clear" w:color="auto" w:fill="FFFFFF"/>
      <w:autoSpaceDE/>
      <w:autoSpaceDN/>
      <w:spacing w:line="240" w:lineRule="atLeast"/>
    </w:pPr>
    <w:rPr>
      <w:rFonts w:eastAsiaTheme="minorHAnsi" w:cstheme="minorBidi"/>
      <w:sz w:val="8"/>
    </w:rPr>
  </w:style>
  <w:style w:type="character" w:customStyle="1" w:styleId="540">
    <w:name w:val="Подпись к таблице (5) + 4"/>
    <w:aliases w:val="5 pt2"/>
    <w:rsid w:val="00CF294A"/>
    <w:rPr>
      <w:rFonts w:ascii="Times New Roman" w:hAnsi="Times New Roman"/>
      <w:spacing w:val="0"/>
      <w:sz w:val="9"/>
    </w:rPr>
  </w:style>
  <w:style w:type="character" w:customStyle="1" w:styleId="84">
    <w:name w:val="Основной текст (8) + 4"/>
    <w:aliases w:val="5 pt1"/>
    <w:rsid w:val="00CF294A"/>
    <w:rPr>
      <w:rFonts w:ascii="Times New Roman" w:hAnsi="Times New Roman"/>
      <w:spacing w:val="0"/>
      <w:sz w:val="9"/>
    </w:rPr>
  </w:style>
  <w:style w:type="character" w:customStyle="1" w:styleId="120">
    <w:name w:val="Основной текст (12)_"/>
    <w:link w:val="121"/>
    <w:locked/>
    <w:rsid w:val="00CF294A"/>
    <w:rPr>
      <w:rFonts w:ascii="Times New Roman" w:hAnsi="Times New Roman"/>
      <w:sz w:val="9"/>
      <w:shd w:val="clear" w:color="auto" w:fill="FFFFFF"/>
    </w:rPr>
  </w:style>
  <w:style w:type="paragraph" w:customStyle="1" w:styleId="121">
    <w:name w:val="Основной текст (12)1"/>
    <w:basedOn w:val="a"/>
    <w:link w:val="120"/>
    <w:rsid w:val="00CF294A"/>
    <w:pPr>
      <w:widowControl/>
      <w:shd w:val="clear" w:color="auto" w:fill="FFFFFF"/>
      <w:autoSpaceDE/>
      <w:autoSpaceDN/>
      <w:spacing w:line="240" w:lineRule="atLeast"/>
    </w:pPr>
    <w:rPr>
      <w:rFonts w:eastAsiaTheme="minorHAnsi" w:cstheme="minorBidi"/>
      <w:sz w:val="9"/>
    </w:rPr>
  </w:style>
  <w:style w:type="character" w:customStyle="1" w:styleId="122">
    <w:name w:val="Основной текст (12)"/>
    <w:rsid w:val="00CF294A"/>
    <w:rPr>
      <w:rFonts w:ascii="Times New Roman" w:hAnsi="Times New Roman"/>
      <w:spacing w:val="0"/>
      <w:sz w:val="9"/>
      <w:u w:val="single"/>
    </w:rPr>
  </w:style>
  <w:style w:type="character" w:customStyle="1" w:styleId="63">
    <w:name w:val="Подпись к таблице (6)_"/>
    <w:link w:val="64"/>
    <w:locked/>
    <w:rsid w:val="00CF294A"/>
    <w:rPr>
      <w:rFonts w:ascii="Times New Roman" w:hAnsi="Times New Roman"/>
      <w:sz w:val="9"/>
      <w:shd w:val="clear" w:color="auto" w:fill="FFFFFF"/>
    </w:rPr>
  </w:style>
  <w:style w:type="paragraph" w:customStyle="1" w:styleId="64">
    <w:name w:val="Подпись к таблице (6)"/>
    <w:basedOn w:val="a"/>
    <w:link w:val="63"/>
    <w:rsid w:val="00CF294A"/>
    <w:pPr>
      <w:widowControl/>
      <w:shd w:val="clear" w:color="auto" w:fill="FFFFFF"/>
      <w:autoSpaceDE/>
      <w:autoSpaceDN/>
      <w:spacing w:line="240" w:lineRule="atLeast"/>
    </w:pPr>
    <w:rPr>
      <w:rFonts w:eastAsiaTheme="minorHAnsi" w:cstheme="minorBidi"/>
      <w:sz w:val="9"/>
    </w:rPr>
  </w:style>
  <w:style w:type="character" w:customStyle="1" w:styleId="af5">
    <w:name w:val="Подпись к таблице_"/>
    <w:link w:val="13"/>
    <w:locked/>
    <w:rsid w:val="00CF294A"/>
    <w:rPr>
      <w:rFonts w:ascii="Times New Roman" w:hAnsi="Times New Roman"/>
      <w:b/>
      <w:sz w:val="10"/>
      <w:shd w:val="clear" w:color="auto" w:fill="FFFFFF"/>
    </w:rPr>
  </w:style>
  <w:style w:type="paragraph" w:customStyle="1" w:styleId="13">
    <w:name w:val="Подпись к таблице1"/>
    <w:basedOn w:val="a"/>
    <w:link w:val="af5"/>
    <w:rsid w:val="00CF294A"/>
    <w:pPr>
      <w:widowControl/>
      <w:shd w:val="clear" w:color="auto" w:fill="FFFFFF"/>
      <w:autoSpaceDE/>
      <w:autoSpaceDN/>
      <w:spacing w:line="240" w:lineRule="atLeast"/>
    </w:pPr>
    <w:rPr>
      <w:rFonts w:eastAsiaTheme="minorHAnsi" w:cstheme="minorBidi"/>
      <w:b/>
      <w:sz w:val="10"/>
    </w:rPr>
  </w:style>
  <w:style w:type="character" w:customStyle="1" w:styleId="af6">
    <w:name w:val="Подпись к таблице"/>
    <w:rsid w:val="00CF294A"/>
    <w:rPr>
      <w:rFonts w:ascii="Times New Roman" w:hAnsi="Times New Roman"/>
      <w:b/>
      <w:spacing w:val="0"/>
      <w:sz w:val="10"/>
      <w:u w:val="single"/>
    </w:rPr>
  </w:style>
  <w:style w:type="character" w:customStyle="1" w:styleId="130">
    <w:name w:val="Основной текст (13)_"/>
    <w:link w:val="131"/>
    <w:locked/>
    <w:rsid w:val="00CF294A"/>
    <w:rPr>
      <w:rFonts w:ascii="Arial Unicode MS" w:eastAsia="Times New Roman"/>
      <w:b/>
      <w:noProof/>
      <w:sz w:val="15"/>
      <w:shd w:val="clear" w:color="auto" w:fill="FFFFFF"/>
    </w:rPr>
  </w:style>
  <w:style w:type="paragraph" w:customStyle="1" w:styleId="131">
    <w:name w:val="Основной текст (13)"/>
    <w:basedOn w:val="a"/>
    <w:link w:val="130"/>
    <w:rsid w:val="00CF294A"/>
    <w:pPr>
      <w:widowControl/>
      <w:shd w:val="clear" w:color="auto" w:fill="FFFFFF"/>
      <w:autoSpaceDE/>
      <w:autoSpaceDN/>
      <w:spacing w:line="240" w:lineRule="atLeast"/>
    </w:pPr>
    <w:rPr>
      <w:rFonts w:ascii="Arial Unicode MS" w:hAnsiTheme="minorHAnsi" w:cstheme="minorBidi"/>
      <w:b/>
      <w:noProof/>
      <w:sz w:val="15"/>
    </w:rPr>
  </w:style>
  <w:style w:type="character" w:customStyle="1" w:styleId="14">
    <w:name w:val="Основной текст (14)_"/>
    <w:link w:val="141"/>
    <w:locked/>
    <w:rsid w:val="00CF294A"/>
    <w:rPr>
      <w:rFonts w:ascii="Times New Roman" w:hAnsi="Times New Roman"/>
      <w:sz w:val="10"/>
      <w:shd w:val="clear" w:color="auto" w:fill="FFFFFF"/>
    </w:rPr>
  </w:style>
  <w:style w:type="paragraph" w:customStyle="1" w:styleId="141">
    <w:name w:val="Основной текст (14)1"/>
    <w:basedOn w:val="a"/>
    <w:link w:val="14"/>
    <w:rsid w:val="00CF294A"/>
    <w:pPr>
      <w:widowControl/>
      <w:shd w:val="clear" w:color="auto" w:fill="FFFFFF"/>
      <w:autoSpaceDE/>
      <w:autoSpaceDN/>
      <w:spacing w:line="158" w:lineRule="exact"/>
    </w:pPr>
    <w:rPr>
      <w:rFonts w:eastAsiaTheme="minorHAnsi" w:cstheme="minorBidi"/>
      <w:sz w:val="10"/>
    </w:rPr>
  </w:style>
  <w:style w:type="character" w:customStyle="1" w:styleId="73">
    <w:name w:val="Основной текст (7)3"/>
    <w:rsid w:val="00CF294A"/>
    <w:rPr>
      <w:rFonts w:ascii="Times New Roman" w:hAnsi="Times New Roman"/>
      <w:spacing w:val="0"/>
      <w:sz w:val="9"/>
      <w:u w:val="single"/>
    </w:rPr>
  </w:style>
  <w:style w:type="character" w:customStyle="1" w:styleId="29">
    <w:name w:val="Подпись к таблице2"/>
    <w:rsid w:val="00CF294A"/>
    <w:rPr>
      <w:rFonts w:ascii="Times New Roman" w:hAnsi="Times New Roman"/>
      <w:b/>
      <w:spacing w:val="0"/>
      <w:sz w:val="10"/>
      <w:u w:val="single"/>
    </w:rPr>
  </w:style>
  <w:style w:type="character" w:customStyle="1" w:styleId="85pt">
    <w:name w:val="Основной текст (8) + 5 pt"/>
    <w:rsid w:val="00CF294A"/>
    <w:rPr>
      <w:rFonts w:ascii="Times New Roman" w:hAnsi="Times New Roman"/>
      <w:spacing w:val="0"/>
      <w:sz w:val="10"/>
    </w:rPr>
  </w:style>
  <w:style w:type="character" w:customStyle="1" w:styleId="140">
    <w:name w:val="Основной текст (14)"/>
    <w:rsid w:val="00CF294A"/>
    <w:rPr>
      <w:rFonts w:ascii="Times New Roman" w:hAnsi="Times New Roman"/>
      <w:strike/>
      <w:noProof/>
      <w:spacing w:val="0"/>
      <w:sz w:val="10"/>
    </w:rPr>
  </w:style>
  <w:style w:type="character" w:customStyle="1" w:styleId="15">
    <w:name w:val="Основной текст (15)_"/>
    <w:link w:val="150"/>
    <w:locked/>
    <w:rsid w:val="00CF294A"/>
    <w:rPr>
      <w:rFonts w:ascii="Times New Roman" w:hAnsi="Times New Roman"/>
      <w:sz w:val="13"/>
      <w:shd w:val="clear" w:color="auto" w:fill="FFFFFF"/>
    </w:rPr>
  </w:style>
  <w:style w:type="paragraph" w:customStyle="1" w:styleId="150">
    <w:name w:val="Основной текст (15)"/>
    <w:basedOn w:val="a"/>
    <w:link w:val="15"/>
    <w:rsid w:val="00CF294A"/>
    <w:pPr>
      <w:widowControl/>
      <w:shd w:val="clear" w:color="auto" w:fill="FFFFFF"/>
      <w:autoSpaceDE/>
      <w:autoSpaceDN/>
      <w:spacing w:line="240" w:lineRule="atLeast"/>
    </w:pPr>
    <w:rPr>
      <w:rFonts w:eastAsiaTheme="minorHAnsi" w:cstheme="minorBidi"/>
      <w:sz w:val="13"/>
    </w:rPr>
  </w:style>
  <w:style w:type="character" w:customStyle="1" w:styleId="720">
    <w:name w:val="Основной текст (7)2"/>
    <w:rsid w:val="00CF294A"/>
    <w:rPr>
      <w:rFonts w:ascii="Times New Roman" w:hAnsi="Times New Roman"/>
      <w:spacing w:val="0"/>
      <w:sz w:val="9"/>
      <w:u w:val="single"/>
    </w:rPr>
  </w:style>
  <w:style w:type="character" w:customStyle="1" w:styleId="16">
    <w:name w:val="Основной текст (16)_"/>
    <w:link w:val="160"/>
    <w:locked/>
    <w:rsid w:val="00CF294A"/>
    <w:rPr>
      <w:rFonts w:ascii="Times New Roman" w:hAnsi="Times New Roman"/>
      <w:noProof/>
      <w:sz w:val="14"/>
      <w:shd w:val="clear" w:color="auto" w:fill="FFFFFF"/>
    </w:rPr>
  </w:style>
  <w:style w:type="paragraph" w:customStyle="1" w:styleId="160">
    <w:name w:val="Основной текст (16)"/>
    <w:basedOn w:val="a"/>
    <w:link w:val="16"/>
    <w:rsid w:val="00CF294A"/>
    <w:pPr>
      <w:widowControl/>
      <w:shd w:val="clear" w:color="auto" w:fill="FFFFFF"/>
      <w:autoSpaceDE/>
      <w:autoSpaceDN/>
      <w:spacing w:line="240" w:lineRule="atLeast"/>
      <w:jc w:val="both"/>
    </w:pPr>
    <w:rPr>
      <w:rFonts w:eastAsiaTheme="minorHAnsi" w:cstheme="minorBidi"/>
      <w:noProof/>
      <w:sz w:val="14"/>
    </w:rPr>
  </w:style>
  <w:style w:type="paragraph" w:styleId="af7">
    <w:name w:val="footer"/>
    <w:basedOn w:val="a"/>
    <w:link w:val="af8"/>
    <w:uiPriority w:val="99"/>
    <w:rsid w:val="00CF294A"/>
    <w:pPr>
      <w:widowControl/>
      <w:tabs>
        <w:tab w:val="center" w:pos="4677"/>
        <w:tab w:val="right" w:pos="9355"/>
      </w:tabs>
      <w:autoSpaceDE/>
      <w:autoSpaceDN/>
    </w:pPr>
    <w:rPr>
      <w:rFonts w:ascii="Arial Unicode MS" w:cs="Arial Unicode MS"/>
      <w:color w:val="000000"/>
      <w:sz w:val="24"/>
      <w:szCs w:val="24"/>
      <w:lang w:eastAsia="ru-RU"/>
    </w:rPr>
  </w:style>
  <w:style w:type="character" w:customStyle="1" w:styleId="af8">
    <w:name w:val="Нижний колонтитул Знак"/>
    <w:basedOn w:val="a0"/>
    <w:link w:val="af7"/>
    <w:uiPriority w:val="99"/>
    <w:rsid w:val="00CF294A"/>
    <w:rPr>
      <w:rFonts w:ascii="Arial Unicode MS" w:eastAsia="Times New Roman" w:hAnsi="Times New Roman" w:cs="Arial Unicode MS"/>
      <w:color w:val="000000"/>
      <w:sz w:val="24"/>
      <w:szCs w:val="24"/>
      <w:lang w:eastAsia="ru-RU"/>
    </w:rPr>
  </w:style>
  <w:style w:type="character" w:styleId="af9">
    <w:name w:val="page number"/>
    <w:basedOn w:val="a0"/>
    <w:uiPriority w:val="99"/>
    <w:rsid w:val="00CF294A"/>
    <w:rPr>
      <w:rFonts w:cs="Times New Roman"/>
    </w:rPr>
  </w:style>
  <w:style w:type="paragraph" w:customStyle="1" w:styleId="ConsPlusNormal">
    <w:name w:val="ConsPlusNormal"/>
    <w:rsid w:val="00CF294A"/>
    <w:pPr>
      <w:widowControl w:val="0"/>
      <w:autoSpaceDE w:val="0"/>
      <w:autoSpaceDN w:val="0"/>
    </w:pPr>
    <w:rPr>
      <w:rFonts w:ascii="Times New Roman" w:eastAsia="Times New Roman" w:hAnsi="Times New Roman" w:cs="Times New Roman"/>
      <w:sz w:val="24"/>
      <w:szCs w:val="20"/>
      <w:lang w:eastAsia="ru-RU"/>
    </w:rPr>
  </w:style>
  <w:style w:type="paragraph" w:customStyle="1" w:styleId="ConsPlusTitle">
    <w:name w:val="ConsPlusTitle"/>
    <w:rsid w:val="00CF294A"/>
    <w:pPr>
      <w:widowControl w:val="0"/>
      <w:autoSpaceDE w:val="0"/>
      <w:autoSpaceDN w:val="0"/>
    </w:pPr>
    <w:rPr>
      <w:rFonts w:ascii="Times New Roman" w:eastAsia="Times New Roman" w:hAnsi="Times New Roman" w:cs="Times New Roman"/>
      <w:b/>
      <w:sz w:val="24"/>
      <w:szCs w:val="20"/>
      <w:lang w:eastAsia="ru-RU"/>
    </w:rPr>
  </w:style>
  <w:style w:type="paragraph" w:styleId="2a">
    <w:name w:val="Body Text 2"/>
    <w:basedOn w:val="a"/>
    <w:link w:val="2b"/>
    <w:uiPriority w:val="99"/>
    <w:unhideWhenUsed/>
    <w:rsid w:val="00412BEB"/>
    <w:pPr>
      <w:spacing w:after="120" w:line="480" w:lineRule="auto"/>
    </w:pPr>
  </w:style>
  <w:style w:type="character" w:customStyle="1" w:styleId="2b">
    <w:name w:val="Основной текст 2 Знак"/>
    <w:basedOn w:val="a0"/>
    <w:link w:val="2a"/>
    <w:uiPriority w:val="99"/>
    <w:rsid w:val="00412BEB"/>
    <w:rPr>
      <w:rFonts w:ascii="Times New Roman" w:eastAsia="Times New Roman" w:hAnsi="Times New Roman" w:cs="Times New Roman"/>
    </w:rPr>
  </w:style>
  <w:style w:type="paragraph" w:styleId="3b">
    <w:name w:val="Body Text 3"/>
    <w:basedOn w:val="a"/>
    <w:link w:val="3c"/>
    <w:uiPriority w:val="99"/>
    <w:unhideWhenUsed/>
    <w:rsid w:val="00412BEB"/>
    <w:pPr>
      <w:spacing w:after="120"/>
    </w:pPr>
    <w:rPr>
      <w:sz w:val="16"/>
      <w:szCs w:val="16"/>
    </w:rPr>
  </w:style>
  <w:style w:type="character" w:customStyle="1" w:styleId="3c">
    <w:name w:val="Основной текст 3 Знак"/>
    <w:basedOn w:val="a0"/>
    <w:link w:val="3b"/>
    <w:uiPriority w:val="99"/>
    <w:rsid w:val="00412BEB"/>
    <w:rPr>
      <w:rFonts w:ascii="Times New Roman" w:eastAsia="Times New Roman" w:hAnsi="Times New Roman" w:cs="Times New Roman"/>
      <w:sz w:val="16"/>
      <w:szCs w:val="16"/>
    </w:rPr>
  </w:style>
  <w:style w:type="table" w:styleId="afa">
    <w:name w:val="Table Grid"/>
    <w:basedOn w:val="a1"/>
    <w:uiPriority w:val="39"/>
    <w:rsid w:val="00463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Полужирный"/>
    <w:basedOn w:val="a0"/>
    <w:rsid w:val="001D017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3d">
    <w:name w:val="Body Text Indent 3"/>
    <w:basedOn w:val="a"/>
    <w:link w:val="3e"/>
    <w:uiPriority w:val="99"/>
    <w:unhideWhenUsed/>
    <w:rsid w:val="00E931B3"/>
    <w:pPr>
      <w:spacing w:after="120"/>
      <w:ind w:left="283"/>
    </w:pPr>
    <w:rPr>
      <w:sz w:val="16"/>
      <w:szCs w:val="16"/>
    </w:rPr>
  </w:style>
  <w:style w:type="character" w:customStyle="1" w:styleId="3e">
    <w:name w:val="Основной текст с отступом 3 Знак"/>
    <w:basedOn w:val="a0"/>
    <w:link w:val="3d"/>
    <w:uiPriority w:val="99"/>
    <w:rsid w:val="00E931B3"/>
    <w:rPr>
      <w:rFonts w:ascii="Times New Roman" w:eastAsia="Times New Roman" w:hAnsi="Times New Roman" w:cs="Times New Roman"/>
      <w:sz w:val="16"/>
      <w:szCs w:val="16"/>
    </w:rPr>
  </w:style>
  <w:style w:type="character" w:customStyle="1" w:styleId="afb">
    <w:name w:val="Основной текст_"/>
    <w:basedOn w:val="a0"/>
    <w:link w:val="17"/>
    <w:rsid w:val="00B97949"/>
    <w:rPr>
      <w:sz w:val="28"/>
      <w:shd w:val="clear" w:color="auto" w:fill="FFFFFF"/>
      <w:lang w:eastAsia="ar-SA"/>
    </w:rPr>
  </w:style>
  <w:style w:type="paragraph" w:customStyle="1" w:styleId="17">
    <w:name w:val="Основной текст1"/>
    <w:basedOn w:val="a"/>
    <w:link w:val="afb"/>
    <w:rsid w:val="00B97949"/>
    <w:pPr>
      <w:shd w:val="clear" w:color="auto" w:fill="FFFFFF"/>
      <w:autoSpaceDE/>
      <w:autoSpaceDN/>
      <w:spacing w:line="326" w:lineRule="exact"/>
      <w:jc w:val="both"/>
    </w:pPr>
    <w:rPr>
      <w:rFonts w:asciiTheme="minorHAnsi" w:eastAsiaTheme="minorHAnsi" w:hAnsiTheme="minorHAnsi" w:cstheme="minorBidi"/>
      <w:sz w:val="28"/>
      <w:lang w:eastAsia="ar-SA"/>
    </w:rPr>
  </w:style>
  <w:style w:type="paragraph" w:styleId="afc">
    <w:name w:val="Normal (Web)"/>
    <w:basedOn w:val="a"/>
    <w:uiPriority w:val="99"/>
    <w:unhideWhenUsed/>
    <w:rsid w:val="00A56568"/>
    <w:pPr>
      <w:widowControl/>
      <w:autoSpaceDE/>
      <w:autoSpaceDN/>
      <w:spacing w:before="100" w:beforeAutospacing="1" w:after="119"/>
    </w:pPr>
    <w:rPr>
      <w:sz w:val="24"/>
      <w:szCs w:val="24"/>
      <w:lang w:eastAsia="ru-RU"/>
    </w:rPr>
  </w:style>
  <w:style w:type="character" w:customStyle="1" w:styleId="apple-converted-space">
    <w:name w:val="apple-converted-space"/>
    <w:basedOn w:val="a0"/>
    <w:rsid w:val="00456B3D"/>
  </w:style>
  <w:style w:type="paragraph" w:customStyle="1" w:styleId="210">
    <w:name w:val="210"/>
    <w:basedOn w:val="a"/>
    <w:rsid w:val="00456B3D"/>
    <w:pPr>
      <w:widowControl/>
      <w:autoSpaceDE/>
      <w:autoSpaceDN/>
      <w:spacing w:before="100" w:beforeAutospacing="1" w:after="100" w:afterAutospacing="1"/>
    </w:pPr>
    <w:rPr>
      <w:sz w:val="24"/>
      <w:szCs w:val="24"/>
      <w:lang w:eastAsia="ru-RU"/>
    </w:rPr>
  </w:style>
  <w:style w:type="paragraph" w:customStyle="1" w:styleId="p2">
    <w:name w:val="p2"/>
    <w:basedOn w:val="a"/>
    <w:uiPriority w:val="99"/>
    <w:rsid w:val="00307A2A"/>
    <w:pPr>
      <w:widowControl/>
      <w:autoSpaceDE/>
      <w:autoSpaceDN/>
      <w:spacing w:before="100" w:beforeAutospacing="1" w:after="100" w:afterAutospacing="1"/>
    </w:pPr>
    <w:rPr>
      <w:sz w:val="24"/>
      <w:szCs w:val="24"/>
      <w:lang w:eastAsia="ru-RU"/>
    </w:rPr>
  </w:style>
  <w:style w:type="paragraph" w:customStyle="1" w:styleId="p8">
    <w:name w:val="p8"/>
    <w:basedOn w:val="a"/>
    <w:uiPriority w:val="99"/>
    <w:rsid w:val="00307A2A"/>
    <w:pPr>
      <w:widowControl/>
      <w:autoSpaceDE/>
      <w:autoSpaceDN/>
      <w:spacing w:before="100" w:beforeAutospacing="1" w:after="100" w:afterAutospacing="1"/>
    </w:pPr>
    <w:rPr>
      <w:sz w:val="24"/>
      <w:szCs w:val="24"/>
      <w:lang w:eastAsia="ru-RU"/>
    </w:rPr>
  </w:style>
  <w:style w:type="character" w:customStyle="1" w:styleId="s1">
    <w:name w:val="s1"/>
    <w:basedOn w:val="a0"/>
    <w:rsid w:val="00307A2A"/>
  </w:style>
  <w:style w:type="paragraph" w:styleId="afd">
    <w:name w:val="Body Text Indent"/>
    <w:basedOn w:val="a"/>
    <w:link w:val="afe"/>
    <w:uiPriority w:val="99"/>
    <w:semiHidden/>
    <w:unhideWhenUsed/>
    <w:rsid w:val="004B21D0"/>
    <w:pPr>
      <w:spacing w:after="120"/>
      <w:ind w:left="283"/>
    </w:pPr>
  </w:style>
  <w:style w:type="character" w:customStyle="1" w:styleId="afe">
    <w:name w:val="Основной текст с отступом Знак"/>
    <w:basedOn w:val="a0"/>
    <w:link w:val="afd"/>
    <w:uiPriority w:val="99"/>
    <w:semiHidden/>
    <w:rsid w:val="004B21D0"/>
    <w:rPr>
      <w:rFonts w:ascii="Times New Roman" w:eastAsia="Times New Roman" w:hAnsi="Times New Roman" w:cs="Times New Roman"/>
    </w:rPr>
  </w:style>
  <w:style w:type="character" w:customStyle="1" w:styleId="a8">
    <w:name w:val="Без интервала Знак"/>
    <w:link w:val="a7"/>
    <w:locked/>
    <w:rsid w:val="00FB3A05"/>
    <w:rPr>
      <w:rFonts w:eastAsiaTheme="minorEastAsia"/>
      <w:lang w:eastAsia="ru-RU"/>
    </w:rPr>
  </w:style>
  <w:style w:type="paragraph" w:customStyle="1" w:styleId="ConsPlusNonformat">
    <w:name w:val="ConsPlusNonformat"/>
    <w:rsid w:val="00C270D9"/>
    <w:pPr>
      <w:widowControl w:val="0"/>
      <w:autoSpaceDE w:val="0"/>
      <w:autoSpaceDN w:val="0"/>
      <w:adjustRightInd w:val="0"/>
    </w:pPr>
    <w:rPr>
      <w:rFonts w:ascii="Courier New" w:eastAsia="Times New Roman" w:hAnsi="Courier New" w:cs="Courier New"/>
      <w:sz w:val="20"/>
      <w:szCs w:val="20"/>
      <w:lang w:eastAsia="ru-RU"/>
    </w:rPr>
  </w:style>
  <w:style w:type="paragraph" w:styleId="2c">
    <w:name w:val="Body Text Indent 2"/>
    <w:basedOn w:val="a"/>
    <w:link w:val="2d"/>
    <w:rsid w:val="00993DB8"/>
    <w:pPr>
      <w:widowControl/>
      <w:autoSpaceDE/>
      <w:autoSpaceDN/>
      <w:spacing w:after="120" w:line="480" w:lineRule="auto"/>
      <w:ind w:left="283"/>
    </w:pPr>
    <w:rPr>
      <w:sz w:val="24"/>
      <w:szCs w:val="24"/>
      <w:lang w:eastAsia="ru-RU"/>
    </w:rPr>
  </w:style>
  <w:style w:type="character" w:customStyle="1" w:styleId="2d">
    <w:name w:val="Основной текст с отступом 2 Знак"/>
    <w:basedOn w:val="a0"/>
    <w:link w:val="2c"/>
    <w:rsid w:val="00993DB8"/>
    <w:rPr>
      <w:rFonts w:ascii="Times New Roman" w:eastAsia="Times New Roman" w:hAnsi="Times New Roman" w:cs="Times New Roman"/>
      <w:sz w:val="24"/>
      <w:szCs w:val="24"/>
      <w:lang w:eastAsia="ru-RU"/>
    </w:rPr>
  </w:style>
  <w:style w:type="paragraph" w:customStyle="1" w:styleId="aff">
    <w:name w:val="Знак Знак Знак Знак"/>
    <w:basedOn w:val="a"/>
    <w:rsid w:val="001F2A7B"/>
    <w:pPr>
      <w:widowControl/>
      <w:autoSpaceDE/>
      <w:autoSpaceDN/>
      <w:spacing w:before="100" w:beforeAutospacing="1" w:after="100" w:afterAutospacing="1"/>
    </w:pPr>
    <w:rPr>
      <w:rFonts w:ascii="Tahoma" w:hAnsi="Tahoma" w:cs="Tahoma"/>
      <w:sz w:val="20"/>
      <w:szCs w:val="20"/>
      <w:lang w:val="en-US"/>
    </w:rPr>
  </w:style>
  <w:style w:type="character" w:customStyle="1" w:styleId="ed">
    <w:name w:val="ed"/>
    <w:basedOn w:val="a0"/>
    <w:rsid w:val="00FD1763"/>
  </w:style>
  <w:style w:type="character" w:customStyle="1" w:styleId="cmd">
    <w:name w:val="cmd"/>
    <w:basedOn w:val="a0"/>
    <w:rsid w:val="00FD1763"/>
  </w:style>
  <w:style w:type="character" w:customStyle="1" w:styleId="mark">
    <w:name w:val="mark"/>
    <w:basedOn w:val="a0"/>
    <w:rsid w:val="00FD1763"/>
  </w:style>
  <w:style w:type="paragraph" w:customStyle="1" w:styleId="ConsPlusCell">
    <w:name w:val="ConsPlusCell"/>
    <w:rsid w:val="00296743"/>
    <w:pPr>
      <w:widowControl w:val="0"/>
      <w:autoSpaceDE w:val="0"/>
      <w:autoSpaceDN w:val="0"/>
      <w:adjustRightInd w:val="0"/>
    </w:pPr>
    <w:rPr>
      <w:rFonts w:ascii="Calibri" w:eastAsia="Times New Roman" w:hAnsi="Calibri" w:cs="Calibri"/>
      <w:lang w:eastAsia="ru-RU"/>
    </w:rPr>
  </w:style>
  <w:style w:type="paragraph" w:customStyle="1" w:styleId="2e">
    <w:name w:val="Основной текст2"/>
    <w:basedOn w:val="a"/>
    <w:rsid w:val="006D3D89"/>
    <w:pPr>
      <w:widowControl/>
      <w:shd w:val="clear" w:color="auto" w:fill="FFFFFF"/>
      <w:autoSpaceDE/>
      <w:autoSpaceDN/>
      <w:spacing w:line="240" w:lineRule="atLeast"/>
    </w:pPr>
    <w:rPr>
      <w:rFonts w:eastAsia="Arial Unicode MS"/>
      <w:color w:val="000000"/>
      <w:sz w:val="17"/>
      <w:szCs w:val="17"/>
      <w:lang w:val="ru" w:eastAsia="ru-RU"/>
    </w:rPr>
  </w:style>
  <w:style w:type="paragraph" w:customStyle="1" w:styleId="aff0">
    <w:name w:val="Нормальный (таблица)"/>
    <w:basedOn w:val="a"/>
    <w:next w:val="a"/>
    <w:uiPriority w:val="99"/>
    <w:rsid w:val="006D3D89"/>
    <w:pPr>
      <w:adjustRightInd w:val="0"/>
      <w:jc w:val="both"/>
    </w:pPr>
    <w:rPr>
      <w:rFonts w:ascii="Arial" w:hAnsi="Arial" w:cs="Arial"/>
      <w:sz w:val="24"/>
      <w:szCs w:val="24"/>
      <w:lang w:eastAsia="ru-RU"/>
    </w:rPr>
  </w:style>
  <w:style w:type="character" w:styleId="aff1">
    <w:name w:val="Strong"/>
    <w:uiPriority w:val="22"/>
    <w:qFormat/>
    <w:rsid w:val="006D3D89"/>
    <w:rPr>
      <w:b/>
      <w:bCs/>
    </w:rPr>
  </w:style>
  <w:style w:type="character" w:customStyle="1" w:styleId="18">
    <w:name w:val="Основной шрифт абзаца1"/>
    <w:rsid w:val="009F09D0"/>
  </w:style>
  <w:style w:type="paragraph" w:customStyle="1" w:styleId="ConsNonformat">
    <w:name w:val="ConsNonformat"/>
    <w:rsid w:val="00EE096A"/>
    <w:pPr>
      <w:widowControl w:val="0"/>
      <w:autoSpaceDE w:val="0"/>
      <w:autoSpaceDN w:val="0"/>
      <w:adjustRightInd w:val="0"/>
      <w:ind w:right="19772"/>
    </w:pPr>
    <w:rPr>
      <w:rFonts w:ascii="Courier New" w:eastAsia="Times New Roman" w:hAnsi="Courier New" w:cs="Courier New"/>
      <w:sz w:val="20"/>
      <w:szCs w:val="20"/>
      <w:lang w:eastAsia="ru-RU"/>
    </w:rPr>
  </w:style>
  <w:style w:type="character" w:customStyle="1" w:styleId="normalchar">
    <w:name w:val="normal__char"/>
    <w:basedOn w:val="a0"/>
    <w:rsid w:val="00BF7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6281">
      <w:bodyDiv w:val="1"/>
      <w:marLeft w:val="0"/>
      <w:marRight w:val="0"/>
      <w:marTop w:val="0"/>
      <w:marBottom w:val="0"/>
      <w:divBdr>
        <w:top w:val="none" w:sz="0" w:space="0" w:color="auto"/>
        <w:left w:val="none" w:sz="0" w:space="0" w:color="auto"/>
        <w:bottom w:val="none" w:sz="0" w:space="0" w:color="auto"/>
        <w:right w:val="none" w:sz="0" w:space="0" w:color="auto"/>
      </w:divBdr>
    </w:div>
    <w:div w:id="374088572">
      <w:bodyDiv w:val="1"/>
      <w:marLeft w:val="0"/>
      <w:marRight w:val="0"/>
      <w:marTop w:val="0"/>
      <w:marBottom w:val="0"/>
      <w:divBdr>
        <w:top w:val="none" w:sz="0" w:space="0" w:color="auto"/>
        <w:left w:val="none" w:sz="0" w:space="0" w:color="auto"/>
        <w:bottom w:val="none" w:sz="0" w:space="0" w:color="auto"/>
        <w:right w:val="none" w:sz="0" w:space="0" w:color="auto"/>
      </w:divBdr>
    </w:div>
    <w:div w:id="1069110196">
      <w:bodyDiv w:val="1"/>
      <w:marLeft w:val="0"/>
      <w:marRight w:val="0"/>
      <w:marTop w:val="0"/>
      <w:marBottom w:val="0"/>
      <w:divBdr>
        <w:top w:val="none" w:sz="0" w:space="0" w:color="auto"/>
        <w:left w:val="none" w:sz="0" w:space="0" w:color="auto"/>
        <w:bottom w:val="none" w:sz="0" w:space="0" w:color="auto"/>
        <w:right w:val="none" w:sz="0" w:space="0" w:color="auto"/>
      </w:divBdr>
    </w:div>
    <w:div w:id="115298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50756C01E1698C81E0DD52245C742E8388501E67415A615E381C9145FFC2633468C8D38323C8A4724C5D6E5Fv9A8F%20" TargetMode="External"/><Relationship Id="rId18" Type="http://schemas.openxmlformats.org/officeDocument/2006/relationships/hyperlink" Target="consultantplus://offline/ref=8C4A9FB0EB7939DB123F25B20A4C6E306048BFB42B37EBF0401A22EC50F7FFB154EDE9B74D738CC14483858FADB7DFBDF79F99264DE77737C3H3D" TargetMode="External"/><Relationship Id="rId26" Type="http://schemas.openxmlformats.org/officeDocument/2006/relationships/hyperlink" Target="consultantplus://offline/ref=BA523875770AFFB01FE41BEA23E016D2F5E322DB57D092F01E9CE22D49778EF0DA79DC58E791B04EoBc0D" TargetMode="External"/><Relationship Id="rId3" Type="http://schemas.openxmlformats.org/officeDocument/2006/relationships/styles" Target="styles.xml"/><Relationship Id="rId21" Type="http://schemas.openxmlformats.org/officeDocument/2006/relationships/hyperlink" Target="consultantplus://offline/ref=98C1E760D7F9F2795E4CCD7DCFD1AE19EF8A3E37D012D3595F95F32D5AF7B76E855A4D2ED3154950U2z6C"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E50756C01E1698C81E0DD52245C742E83895618654F5A615E381C9145FFC2633468C8D38323C8A4724C5D6E5Fv9A8F%20" TargetMode="External"/><Relationship Id="rId17" Type="http://schemas.openxmlformats.org/officeDocument/2006/relationships/hyperlink" Target="consultantplus://offline/ref=8C4A9FB0EB7939DB123F25B20A4C6E306048BFB42B37EBF0401A22EC50F7FFB154EDE9B74D738FC14083858FADB7DFBDF79F99264DE77737C3H3D" TargetMode="External"/><Relationship Id="rId25" Type="http://schemas.openxmlformats.org/officeDocument/2006/relationships/hyperlink" Target="consultantplus://offline/ref=751EFADD70D1BEB533D48BBCBCFFD10F08B392E0490CD1058944A332D7AE4D2236CC64D32C1A30F83AEAFB14EE03CE5A59A3CFD0F8rDd6W"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C4A9FB0EB7939DB123F25B20A4C6E306048BFB42B37EBF0401A22EC50F7FFB154EDE9B24E78DB9502DDDCDDE9FCD2BFE9839926C5HAD" TargetMode="External"/><Relationship Id="rId20" Type="http://schemas.openxmlformats.org/officeDocument/2006/relationships/hyperlink" Target="consultantplus://offline/main?base=RLAW404;n=22317;fld=134;dst=100245" TargetMode="External"/><Relationship Id="rId29" Type="http://schemas.openxmlformats.org/officeDocument/2006/relationships/hyperlink" Target="consultantplus://offline/ref=F45B82BC49DB5A6D14265A7C478AB2FF1E25A0267CA09E144793A956E0CC40FC22984FDE1BD3883DNFHA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50756C01E1698C81E0DD52245C742E8280541D691F0D630F6D12944DAF987330219EDE9E23D7BA71525Ev6A7F%20" TargetMode="External"/><Relationship Id="rId24" Type="http://schemas.openxmlformats.org/officeDocument/2006/relationships/hyperlink" Target="consultantplus://offline/ref=4DDF8372B8A4659F96F6369C84B2CFEE582A980756F367FFB79226F91A92898A45231C04A674EC18VDa6D"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8C4A9FB0EB7939DB123F25B20A4C6E306048BFB42B37EBF0401A22EC50F7FFB154EDE9B74D738FC54683858FADB7DFBDF79F99264DE77737C3H3D" TargetMode="External"/><Relationship Id="rId23" Type="http://schemas.openxmlformats.org/officeDocument/2006/relationships/hyperlink" Target="consultantplus://offline/ref=D7204554B52472D34DC5DA7BF99718567895FE67487CF790D59B448DE0581769C26D147490BFF47Df6I0D" TargetMode="External"/><Relationship Id="rId28" Type="http://schemas.openxmlformats.org/officeDocument/2006/relationships/hyperlink" Target="consultantplus://offline/ref=2036A951F0B5226C5D87FCDE64D725F15E26216A334E1129A974E7757737596D7F439221EE7F345ENFA9E" TargetMode="External"/><Relationship Id="rId10" Type="http://schemas.openxmlformats.org/officeDocument/2006/relationships/hyperlink" Target="http://www.gosuslugi41.ru" TargetMode="External"/><Relationship Id="rId19" Type="http://schemas.openxmlformats.org/officeDocument/2006/relationships/hyperlink" Target="consultantplus://offline/ref=8C4A9FB0EB7939DB123F25B20A4C6E306048BFB42B37EBF0401A22EC50F7FFB154EDE9B74D738CC14483858FADB7DFBDF79F99264DE77737C3H3D" TargetMode="External"/><Relationship Id="rId31" Type="http://schemas.openxmlformats.org/officeDocument/2006/relationships/hyperlink" Target="consultantplus://offline/ref=1EA3574217FE567D0C16FCDB46CD201FE5EAF0E5480486989675234C8F35F55EADC5E027EEA6A9A8F18D84062BBAF794D04B493FC0FBE3DE16hAA"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main?base=RLAW404;n=22317;fld=134;dst=100250" TargetMode="External"/><Relationship Id="rId22" Type="http://schemas.openxmlformats.org/officeDocument/2006/relationships/hyperlink" Target="consultantplus://offline/ref=C22363A9129FC2616E4792AE4CC161C31A86BE074F40DE7A3DC2357E1C4FE2EEFF2BE3464444A44Ed637C" TargetMode="External"/><Relationship Id="rId27" Type="http://schemas.openxmlformats.org/officeDocument/2006/relationships/hyperlink" Target="consultantplus://offline/ref=BA523875770AFFB01FE41BEA23E016D2F5E322DB57D092F01E9CE22D49778EF0DA79DC58E791B04EoBc0D" TargetMode="External"/><Relationship Id="rId30" Type="http://schemas.openxmlformats.org/officeDocument/2006/relationships/hyperlink" Target="consultantplus://offline/ref=F45B82BC49DB5A6D14265A7C478AB2FF1E25A0267CA09E144793A956E0CC40FC22984FDE1BD3883DNFH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5DB51-2635-42F8-9F54-C6D083167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8421</Words>
  <Characters>48004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Ибрагимова</dc:creator>
  <cp:lastModifiedBy>Ибрагимова</cp:lastModifiedBy>
  <cp:revision>9</cp:revision>
  <cp:lastPrinted>2022-10-26T07:20:00Z</cp:lastPrinted>
  <dcterms:created xsi:type="dcterms:W3CDTF">2023-06-17T21:36:00Z</dcterms:created>
  <dcterms:modified xsi:type="dcterms:W3CDTF">2023-06-17T22:18:00Z</dcterms:modified>
</cp:coreProperties>
</file>